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9E330" w14:textId="77777777" w:rsidR="00587307" w:rsidRDefault="00587307" w:rsidP="00587307">
      <w:pPr>
        <w:pStyle w:val="NormalWeb"/>
        <w:spacing w:before="0" w:beforeAutospacing="0" w:after="0" w:afterAutospacing="0"/>
      </w:pPr>
      <w:bookmarkStart w:id="0" w:name="_Hlk42501521"/>
      <w:bookmarkStart w:id="1" w:name="_Hlk55288095"/>
      <w:bookmarkStart w:id="2" w:name="_Hlk60910214"/>
      <w:r w:rsidRPr="006173B0">
        <w:rPr>
          <w:highlight w:val="yellow"/>
        </w:rPr>
        <w:t>Revision of XGE-2021-3239R1 as invited by the action editor, Julie Van Dyke, PhD</w:t>
      </w:r>
      <w:r>
        <w:t xml:space="preserve"> </w:t>
      </w:r>
    </w:p>
    <w:p w14:paraId="4C5497F2" w14:textId="77777777" w:rsidR="00587307" w:rsidRDefault="00587307" w:rsidP="001A62D0">
      <w:pPr>
        <w:pStyle w:val="NoSpacing"/>
        <w:spacing w:line="480" w:lineRule="auto"/>
        <w:jc w:val="center"/>
        <w:rPr>
          <w:rFonts w:ascii="Times New Roman" w:hAnsi="Times New Roman" w:cs="Times New Roman"/>
          <w:b/>
          <w:bCs/>
          <w:sz w:val="24"/>
          <w:szCs w:val="24"/>
        </w:rPr>
      </w:pPr>
    </w:p>
    <w:p w14:paraId="5C703DE1" w14:textId="3307C670" w:rsidR="001A62D0" w:rsidRDefault="00C736EF" w:rsidP="001A62D0">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Semantic Progression </w:t>
      </w:r>
      <w:r w:rsidR="008F1F85">
        <w:rPr>
          <w:rFonts w:ascii="Times New Roman" w:hAnsi="Times New Roman" w:cs="Times New Roman"/>
          <w:b/>
          <w:bCs/>
          <w:sz w:val="24"/>
          <w:szCs w:val="24"/>
        </w:rPr>
        <w:t>and Narrative Success</w:t>
      </w:r>
    </w:p>
    <w:bookmarkEnd w:id="0"/>
    <w:bookmarkEnd w:id="1"/>
    <w:bookmarkEnd w:id="2"/>
    <w:p w14:paraId="569B7200" w14:textId="004BC6C3" w:rsidR="00467098" w:rsidRPr="00EE0EE2" w:rsidRDefault="0058597C" w:rsidP="00EE0EE2">
      <w:pPr>
        <w:spacing w:line="480" w:lineRule="auto"/>
        <w:jc w:val="center"/>
        <w:rPr>
          <w:b/>
          <w:highlight w:val="yellow"/>
        </w:rPr>
      </w:pPr>
      <w:r w:rsidRPr="00EE0EE2">
        <w:rPr>
          <w:b/>
        </w:rPr>
        <w:t>Abstract</w:t>
      </w:r>
    </w:p>
    <w:p w14:paraId="24714929" w14:textId="37AEFB94" w:rsidR="00467098" w:rsidRPr="00EE0EE2" w:rsidRDefault="00467098" w:rsidP="00EE0EE2">
      <w:pPr>
        <w:pStyle w:val="m3620000758200399428msolistparagraph"/>
        <w:shd w:val="clear" w:color="auto" w:fill="FFFFFF"/>
        <w:spacing w:before="0" w:beforeAutospacing="0" w:after="0" w:afterAutospacing="0" w:line="480" w:lineRule="auto"/>
        <w:contextualSpacing/>
        <w:rPr>
          <w:color w:val="000000" w:themeColor="text1"/>
        </w:rPr>
      </w:pPr>
      <w:r w:rsidRPr="00EE0EE2">
        <w:t xml:space="preserve">Why </w:t>
      </w:r>
      <w:r w:rsidR="0084252F" w:rsidRPr="00EE0EE2">
        <w:t>are some</w:t>
      </w:r>
      <w:r w:rsidRPr="00EE0EE2">
        <w:t xml:space="preserve"> narratives </w:t>
      </w:r>
      <w:r w:rsidR="0084252F" w:rsidRPr="00EE0EE2">
        <w:t>more successful</w:t>
      </w:r>
      <w:r w:rsidRPr="00EE0EE2">
        <w:t xml:space="preserve">?  </w:t>
      </w:r>
      <w:bookmarkStart w:id="3" w:name="_Hlk37230075"/>
      <w:r w:rsidRPr="00EE0EE2">
        <w:t xml:space="preserve">While this question has ancient roots, studying it </w:t>
      </w:r>
      <w:r w:rsidRPr="00EE0EE2">
        <w:rPr>
          <w:color w:val="000000" w:themeColor="text1"/>
        </w:rPr>
        <w:t xml:space="preserve">empirically has been challenging.  </w:t>
      </w:r>
      <w:r w:rsidR="00C672CD" w:rsidRPr="00EE0EE2">
        <w:rPr>
          <w:color w:val="000000" w:themeColor="text1"/>
        </w:rPr>
        <w:t>We suggest that semantic progression (i.e., semantic similarity between adjoining portions of a narrative) may shape audience responses, but that this role changes over a narrative’s course. Specifically, while slower semantic progression</w:t>
      </w:r>
      <w:r w:rsidR="00C672CD">
        <w:rPr>
          <w:color w:val="000000" w:themeColor="text1"/>
        </w:rPr>
        <w:t xml:space="preserve"> </w:t>
      </w:r>
      <w:r w:rsidR="00C672CD" w:rsidRPr="00EE0EE2">
        <w:rPr>
          <w:color w:val="000000" w:themeColor="text1"/>
        </w:rPr>
        <w:t xml:space="preserve">(i.e., </w:t>
      </w:r>
      <w:r w:rsidR="00C672CD">
        <w:rPr>
          <w:color w:val="000000" w:themeColor="text1"/>
        </w:rPr>
        <w:t>greater semantic</w:t>
      </w:r>
      <w:r w:rsidR="00C672CD" w:rsidRPr="00EE0EE2">
        <w:rPr>
          <w:color w:val="000000" w:themeColor="text1"/>
        </w:rPr>
        <w:t xml:space="preserve"> similarity between</w:t>
      </w:r>
      <w:r w:rsidR="00AB7CBC">
        <w:rPr>
          <w:color w:val="000000" w:themeColor="text1"/>
        </w:rPr>
        <w:t xml:space="preserve"> adjoining</w:t>
      </w:r>
      <w:r w:rsidR="00C672CD" w:rsidRPr="00EE0EE2">
        <w:rPr>
          <w:color w:val="000000" w:themeColor="text1"/>
        </w:rPr>
        <w:t xml:space="preserve"> portions) may be beneficial at the beginning of narratives, faster semantic progression may be beneficial towards the end.  </w:t>
      </w:r>
      <w:r w:rsidRPr="00EE0EE2">
        <w:rPr>
          <w:color w:val="000000" w:themeColor="text1"/>
        </w:rPr>
        <w:t xml:space="preserve">To </w:t>
      </w:r>
      <w:r w:rsidR="00C672CD">
        <w:rPr>
          <w:color w:val="000000" w:themeColor="text1"/>
        </w:rPr>
        <w:t>test this possibility</w:t>
      </w:r>
      <w:r w:rsidRPr="00EE0EE2">
        <w:rPr>
          <w:color w:val="000000" w:themeColor="text1"/>
        </w:rPr>
        <w:t xml:space="preserve">, we use </w:t>
      </w:r>
      <w:r w:rsidR="002937E6" w:rsidRPr="00EE0EE2">
        <w:rPr>
          <w:color w:val="000000" w:themeColor="text1"/>
        </w:rPr>
        <w:t>natural language processing and</w:t>
      </w:r>
      <w:r w:rsidRPr="00EE0EE2">
        <w:rPr>
          <w:color w:val="000000" w:themeColor="text1"/>
        </w:rPr>
        <w:t xml:space="preserve"> machine learning to analyze over 40,000 movie scripts. Consistent with </w:t>
      </w:r>
      <w:r w:rsidR="00C672CD">
        <w:rPr>
          <w:color w:val="000000" w:themeColor="text1"/>
        </w:rPr>
        <w:t>our theorizing</w:t>
      </w:r>
      <w:r w:rsidRPr="00EE0EE2">
        <w:rPr>
          <w:color w:val="000000" w:themeColor="text1"/>
        </w:rPr>
        <w:t>, Deep-Learning-based embeddings find that</w:t>
      </w:r>
      <w:r w:rsidR="00616AB1" w:rsidRPr="00EE0EE2">
        <w:rPr>
          <w:color w:val="000000" w:themeColor="text1"/>
        </w:rPr>
        <w:t xml:space="preserve"> movies </w:t>
      </w:r>
      <w:r w:rsidR="00BF2358">
        <w:rPr>
          <w:color w:val="000000" w:themeColor="text1"/>
        </w:rPr>
        <w:t>with</w:t>
      </w:r>
      <w:r w:rsidR="00616AB1" w:rsidRPr="00EE0EE2">
        <w:rPr>
          <w:color w:val="000000" w:themeColor="text1"/>
        </w:rPr>
        <w:t xml:space="preserve"> </w:t>
      </w:r>
      <w:bookmarkStart w:id="4" w:name="_Hlk38271839"/>
      <w:r w:rsidR="00A37CCC" w:rsidRPr="00EE0EE2">
        <w:rPr>
          <w:color w:val="000000" w:themeColor="text1"/>
        </w:rPr>
        <w:t>slower semantic progression early, and faster semantic progression later</w:t>
      </w:r>
      <w:bookmarkEnd w:id="4"/>
      <w:r w:rsidR="00BF2358">
        <w:rPr>
          <w:color w:val="000000" w:themeColor="text1"/>
        </w:rPr>
        <w:t>, are evaluated more positively</w:t>
      </w:r>
      <w:r w:rsidRPr="00EE0EE2">
        <w:rPr>
          <w:color w:val="000000" w:themeColor="text1"/>
        </w:rPr>
        <w:t xml:space="preserve">. </w:t>
      </w:r>
      <w:r w:rsidR="00FF2094">
        <w:rPr>
          <w:color w:val="000000" w:themeColor="text1"/>
        </w:rPr>
        <w:t>Analysis of over 1</w:t>
      </w:r>
      <w:r w:rsidR="00DF1F41">
        <w:rPr>
          <w:color w:val="000000" w:themeColor="text1"/>
        </w:rPr>
        <w:t>0</w:t>
      </w:r>
      <w:r w:rsidR="00FF2094">
        <w:rPr>
          <w:color w:val="000000" w:themeColor="text1"/>
        </w:rPr>
        <w:t xml:space="preserve">,000 TV episodes finds similar results. </w:t>
      </w:r>
      <w:r w:rsidR="00B60F33">
        <w:rPr>
          <w:color w:val="000000" w:themeColor="text1"/>
        </w:rPr>
        <w:t>Overall, th</w:t>
      </w:r>
      <w:r w:rsidRPr="00EE0EE2">
        <w:rPr>
          <w:color w:val="000000" w:themeColor="text1"/>
        </w:rPr>
        <w:t xml:space="preserve">ese findings </w:t>
      </w:r>
      <w:r w:rsidR="002937E6" w:rsidRPr="00EE0EE2">
        <w:t xml:space="preserve">shed light on what makes narratives engaging, </w:t>
      </w:r>
      <w:r w:rsidRPr="00EE0EE2">
        <w:rPr>
          <w:color w:val="000000" w:themeColor="text1"/>
        </w:rPr>
        <w:t xml:space="preserve">deepen understanding </w:t>
      </w:r>
      <w:r w:rsidRPr="00EE0EE2">
        <w:t>of w</w:t>
      </w:r>
      <w:bookmarkStart w:id="5" w:name="_Hlk38275158"/>
      <w:r w:rsidRPr="00EE0EE2">
        <w:t xml:space="preserve">hat drives cultural success, and underscore the value of emerging computational approaches to </w:t>
      </w:r>
      <w:r w:rsidR="00B11594" w:rsidRPr="00EE0EE2">
        <w:t>understand human behavior</w:t>
      </w:r>
      <w:r w:rsidRPr="00EE0EE2">
        <w:t>.</w:t>
      </w:r>
      <w:bookmarkEnd w:id="5"/>
    </w:p>
    <w:p w14:paraId="71C2C531" w14:textId="3C59AADA" w:rsidR="00467098" w:rsidRPr="00EE0EE2" w:rsidRDefault="00467098" w:rsidP="00EE0EE2">
      <w:pPr>
        <w:spacing w:line="480" w:lineRule="auto"/>
        <w:rPr>
          <w:bCs/>
        </w:rPr>
      </w:pPr>
      <w:bookmarkStart w:id="6" w:name="_Hlk37227076"/>
      <w:bookmarkEnd w:id="3"/>
    </w:p>
    <w:p w14:paraId="435C28C2" w14:textId="77777777" w:rsidR="00EE0EE2" w:rsidRPr="00EE0EE2" w:rsidRDefault="00EE0EE2" w:rsidP="00EE0EE2">
      <w:pPr>
        <w:spacing w:line="480" w:lineRule="auto"/>
      </w:pPr>
      <w:r w:rsidRPr="00EE0EE2">
        <w:br w:type="page"/>
      </w:r>
    </w:p>
    <w:p w14:paraId="5789537F" w14:textId="473E3ACF" w:rsidR="00852F98" w:rsidRPr="00EE0EE2" w:rsidRDefault="00467098" w:rsidP="00EE0EE2">
      <w:pPr>
        <w:pStyle w:val="m3620000758200399428msolistparagraph"/>
        <w:shd w:val="clear" w:color="auto" w:fill="FFFFFF"/>
        <w:spacing w:before="0" w:beforeAutospacing="0" w:after="0" w:afterAutospacing="0" w:line="480" w:lineRule="auto"/>
        <w:ind w:firstLine="720"/>
        <w:contextualSpacing/>
      </w:pPr>
      <w:r w:rsidRPr="00EE0EE2">
        <w:lastRenderedPageBreak/>
        <w:t>Narratives are an integral part of everyday life.</w:t>
      </w:r>
      <w:r w:rsidR="00E504C2" w:rsidRPr="00EE0EE2">
        <w:t xml:space="preserve">  </w:t>
      </w:r>
      <w:r w:rsidR="003D0AD6" w:rsidRPr="00EE0EE2">
        <w:t>Early humans</w:t>
      </w:r>
      <w:r w:rsidR="00852F98" w:rsidRPr="00EE0EE2">
        <w:t xml:space="preserve"> shared epic poems and stories of the hunt, and today </w:t>
      </w:r>
      <w:r w:rsidR="0084252F" w:rsidRPr="00EE0EE2">
        <w:t>we</w:t>
      </w:r>
      <w:r w:rsidR="00852F98" w:rsidRPr="00EE0EE2">
        <w:t xml:space="preserve"> read books, watch movies, and consume </w:t>
      </w:r>
      <w:r w:rsidR="00046DE8">
        <w:t>content</w:t>
      </w:r>
      <w:r w:rsidR="00046DE8" w:rsidRPr="00046DE8">
        <w:t xml:space="preserve"> </w:t>
      </w:r>
      <w:r w:rsidR="00046DE8" w:rsidRPr="00EE0EE2">
        <w:t>online</w:t>
      </w:r>
      <w:r w:rsidR="00852F98" w:rsidRPr="00EE0EE2">
        <w:t>.</w:t>
      </w:r>
    </w:p>
    <w:p w14:paraId="5C70A9CB" w14:textId="3DF8BD54" w:rsidR="00F87C1C" w:rsidRPr="00EE0EE2" w:rsidRDefault="00F87C1C" w:rsidP="00EE0EE2">
      <w:pPr>
        <w:pStyle w:val="m3620000758200399428msolistparagraph"/>
        <w:shd w:val="clear" w:color="auto" w:fill="FFFFFF"/>
        <w:spacing w:before="0" w:beforeAutospacing="0" w:after="0" w:afterAutospacing="0" w:line="480" w:lineRule="auto"/>
        <w:ind w:firstLine="720"/>
        <w:contextualSpacing/>
      </w:pPr>
      <w:r w:rsidRPr="00EE0EE2">
        <w:t xml:space="preserve">But why are some narratives </w:t>
      </w:r>
      <w:r w:rsidR="008317AC" w:rsidRPr="00EE0EE2">
        <w:t>more successful</w:t>
      </w:r>
      <w:r w:rsidRPr="00EE0EE2">
        <w:t xml:space="preserve"> than others?</w:t>
      </w:r>
    </w:p>
    <w:p w14:paraId="05DC278B" w14:textId="7D6576F5" w:rsidR="000055D8" w:rsidRPr="00EE0EE2" w:rsidRDefault="008317AC" w:rsidP="00EE0EE2">
      <w:pPr>
        <w:pStyle w:val="m3620000758200399428msolistparagraph"/>
        <w:shd w:val="clear" w:color="auto" w:fill="FFFFFF"/>
        <w:spacing w:before="0" w:beforeAutospacing="0" w:after="0" w:afterAutospacing="0" w:line="480" w:lineRule="auto"/>
        <w:ind w:firstLine="720"/>
        <w:contextualSpacing/>
      </w:pPr>
      <w:r w:rsidRPr="00EE0EE2">
        <w:t xml:space="preserve">Everyone from </w:t>
      </w:r>
      <w:r w:rsidR="00CB5C1F">
        <w:t xml:space="preserve">psychologists and </w:t>
      </w:r>
      <w:r w:rsidRPr="00EE0EE2">
        <w:t xml:space="preserve">philosophers to linguists </w:t>
      </w:r>
      <w:r w:rsidR="00CB5C1F">
        <w:t xml:space="preserve">and </w:t>
      </w:r>
      <w:r w:rsidR="00CB5C1F" w:rsidRPr="00EE0EE2">
        <w:t xml:space="preserve">narrative theorists </w:t>
      </w:r>
      <w:r w:rsidR="001011BA">
        <w:t xml:space="preserve">have </w:t>
      </w:r>
      <w:r w:rsidRPr="00EE0EE2">
        <w:t>long been interested in quantifying properties of narratives</w:t>
      </w:r>
      <w:r w:rsidR="00852F98" w:rsidRPr="00EE0EE2">
        <w:t xml:space="preserve"> </w:t>
      </w:r>
      <w:r w:rsidR="00852F98" w:rsidRPr="00EE0EE2">
        <w:rPr>
          <w:noProof/>
        </w:rPr>
        <w:t>(</w:t>
      </w:r>
      <w:r w:rsidR="001011BA">
        <w:rPr>
          <w:noProof/>
        </w:rPr>
        <w:t xml:space="preserve">e.g., </w:t>
      </w:r>
      <w:r w:rsidR="00CB5C1F">
        <w:rPr>
          <w:noProof/>
        </w:rPr>
        <w:t xml:space="preserve">Cutting, 2016; </w:t>
      </w:r>
      <w:r w:rsidR="00BD55F7">
        <w:rPr>
          <w:noProof/>
        </w:rPr>
        <w:t xml:space="preserve">Pennebaker, 2018; </w:t>
      </w:r>
      <w:r w:rsidR="00852F98" w:rsidRPr="00EE0EE2">
        <w:rPr>
          <w:noProof/>
        </w:rPr>
        <w:t>Propp, 1968; Carroll, 1990)</w:t>
      </w:r>
      <w:r w:rsidRPr="00EE0EE2">
        <w:t xml:space="preserve">. In </w:t>
      </w:r>
      <w:r w:rsidRPr="00EE0EE2">
        <w:rPr>
          <w:i/>
          <w:iCs/>
        </w:rPr>
        <w:t>Poetics</w:t>
      </w:r>
      <w:r w:rsidRPr="00EE0EE2">
        <w:t xml:space="preserve">, </w:t>
      </w:r>
      <w:r w:rsidR="000055D8" w:rsidRPr="00EE0EE2">
        <w:t xml:space="preserve">Aristotle proposed that stories tend to have common structures and </w:t>
      </w:r>
      <w:r w:rsidR="00E504C2" w:rsidRPr="00EE0EE2">
        <w:t xml:space="preserve">Freytag </w:t>
      </w:r>
      <w:r w:rsidR="0083002C">
        <w:rPr>
          <w:noProof/>
        </w:rPr>
        <w:t>(1900)</w:t>
      </w:r>
      <w:r w:rsidR="00E504C2" w:rsidRPr="00EE0EE2">
        <w:rPr>
          <w:noProof/>
        </w:rPr>
        <w:t xml:space="preserve"> </w:t>
      </w:r>
      <w:r w:rsidR="00E504C2" w:rsidRPr="00EE0EE2">
        <w:t xml:space="preserve">later suggested a “dramatic arc” or pyramid of rising and falling action. Campbell (1949) theorized that there was an archetypical hero’s journey and Kurt Vonnegut’s rejected master’s thesis argues that stories could be divided into eight common shapes. </w:t>
      </w:r>
      <w:r w:rsidR="00046DE8">
        <w:t>Recent work has</w:t>
      </w:r>
      <w:r w:rsidR="000055D8" w:rsidRPr="00EE0EE2">
        <w:t xml:space="preserve"> begun to </w:t>
      </w:r>
      <w:r w:rsidR="00046DE8">
        <w:t>address this topic empirically</w:t>
      </w:r>
      <w:r w:rsidR="000055D8" w:rsidRPr="00EE0EE2">
        <w:t xml:space="preserve">, </w:t>
      </w:r>
      <w:r w:rsidR="00046DE8">
        <w:t>examining variation</w:t>
      </w:r>
      <w:r w:rsidR="000055D8" w:rsidRPr="00EE0EE2">
        <w:t xml:space="preserve"> in </w:t>
      </w:r>
      <w:r w:rsidR="00046DE8" w:rsidRPr="00EE0EE2">
        <w:t>sentiment (Reagan, Mitchell, &amp; Kiley, 2016)</w:t>
      </w:r>
      <w:r w:rsidR="00046DE8">
        <w:t xml:space="preserve"> and </w:t>
      </w:r>
      <w:r w:rsidR="00E504C2" w:rsidRPr="00EE0EE2">
        <w:t>categories of language</w:t>
      </w:r>
      <w:r w:rsidR="000055D8" w:rsidRPr="00EE0EE2">
        <w:t xml:space="preserve"> (Boyd, Blackburn, </w:t>
      </w:r>
      <w:r w:rsidR="00583D88">
        <w:t>&amp;</w:t>
      </w:r>
      <w:r w:rsidR="000055D8" w:rsidRPr="00EE0EE2">
        <w:t xml:space="preserve"> Pennebaker 2020). </w:t>
      </w:r>
    </w:p>
    <w:p w14:paraId="51F4906A" w14:textId="5CEA6ACD" w:rsidR="00C8469A" w:rsidRPr="00EE0EE2" w:rsidRDefault="000055D8" w:rsidP="00EE0EE2">
      <w:pPr>
        <w:pStyle w:val="m3620000758200399428msolistparagraph"/>
        <w:shd w:val="clear" w:color="auto" w:fill="FFFFFF"/>
        <w:spacing w:before="0" w:beforeAutospacing="0" w:after="0" w:afterAutospacing="0" w:line="480" w:lineRule="auto"/>
        <w:ind w:firstLine="720"/>
        <w:contextualSpacing/>
      </w:pPr>
      <w:r w:rsidRPr="00EE0EE2">
        <w:t xml:space="preserve">But while </w:t>
      </w:r>
      <w:r w:rsidR="00046DE8">
        <w:t>research</w:t>
      </w:r>
      <w:r w:rsidRPr="00EE0EE2">
        <w:t xml:space="preserve"> is starting to identify patterns</w:t>
      </w:r>
      <w:r w:rsidR="00BF0F50">
        <w:t xml:space="preserve"> of language across narratives</w:t>
      </w:r>
      <w:r w:rsidRPr="00EE0EE2">
        <w:t xml:space="preserve">, there has been less attention to </w:t>
      </w:r>
      <w:r w:rsidR="00EE39DE" w:rsidRPr="00EE0EE2">
        <w:t xml:space="preserve">whether, and </w:t>
      </w:r>
      <w:r w:rsidRPr="00EE0EE2">
        <w:t>how</w:t>
      </w:r>
      <w:r w:rsidR="00EE39DE" w:rsidRPr="00EE0EE2">
        <w:t>,</w:t>
      </w:r>
      <w:r w:rsidRPr="00EE0EE2">
        <w:t xml:space="preserve"> </w:t>
      </w:r>
      <w:r w:rsidR="00B4000C" w:rsidRPr="00EE0EE2">
        <w:t xml:space="preserve">particular </w:t>
      </w:r>
      <w:r w:rsidR="00BF0F50">
        <w:t xml:space="preserve">narrative </w:t>
      </w:r>
      <w:r w:rsidR="00B4000C" w:rsidRPr="00EE0EE2">
        <w:t xml:space="preserve">features </w:t>
      </w:r>
      <w:r w:rsidR="00EE39DE" w:rsidRPr="00EE0EE2">
        <w:t xml:space="preserve">might </w:t>
      </w:r>
      <w:r w:rsidRPr="00EE0EE2">
        <w:t xml:space="preserve">shape </w:t>
      </w:r>
      <w:r w:rsidR="00B4000C" w:rsidRPr="00EE0EE2">
        <w:t xml:space="preserve">their </w:t>
      </w:r>
      <w:r w:rsidRPr="00EE0EE2">
        <w:t xml:space="preserve">success.  </w:t>
      </w:r>
      <w:r w:rsidR="00046DE8">
        <w:t>P</w:t>
      </w:r>
      <w:r w:rsidR="00C8469A" w:rsidRPr="00EE0EE2">
        <w:t xml:space="preserve">opular </w:t>
      </w:r>
      <w:r w:rsidR="001011BA">
        <w:t>perspectives</w:t>
      </w:r>
      <w:r w:rsidR="00C8469A" w:rsidRPr="00EE0EE2">
        <w:t xml:space="preserve"> argue that certain ways of writing can make narratives more successful (e.g., Mc</w:t>
      </w:r>
      <w:r w:rsidR="001011BA">
        <w:t>K</w:t>
      </w:r>
      <w:r w:rsidR="00C8469A" w:rsidRPr="00EE0EE2">
        <w:t>ee</w:t>
      </w:r>
      <w:r w:rsidR="00583D88">
        <w:t>,</w:t>
      </w:r>
      <w:r w:rsidR="00C8469A" w:rsidRPr="00EE0EE2">
        <w:t xml:space="preserve"> 1997; Coyne</w:t>
      </w:r>
      <w:r w:rsidR="00583D88">
        <w:t xml:space="preserve">, </w:t>
      </w:r>
      <w:r w:rsidR="00C8469A" w:rsidRPr="00EE0EE2">
        <w:t>2015; Snyder</w:t>
      </w:r>
      <w:r w:rsidR="00583D88">
        <w:t>,</w:t>
      </w:r>
      <w:r w:rsidR="00C8469A" w:rsidRPr="00EE0EE2">
        <w:t xml:space="preserve"> 2005),</w:t>
      </w:r>
      <w:r w:rsidR="00046DE8">
        <w:t xml:space="preserve"> for example, but</w:t>
      </w:r>
      <w:r w:rsidR="00C8469A" w:rsidRPr="00EE0EE2">
        <w:t xml:space="preserve"> </w:t>
      </w:r>
      <w:r w:rsidR="008317AC" w:rsidRPr="00EE0EE2">
        <w:t xml:space="preserve">the little empirical work that has been done found </w:t>
      </w:r>
      <w:r w:rsidR="009D3FDF" w:rsidRPr="00EE0EE2">
        <w:t>no</w:t>
      </w:r>
      <w:r w:rsidR="008317AC" w:rsidRPr="00EE0EE2">
        <w:t xml:space="preserve"> relationship between story structures and </w:t>
      </w:r>
      <w:r w:rsidR="00482399" w:rsidRPr="00EE0EE2">
        <w:t>popu</w:t>
      </w:r>
      <w:r w:rsidR="00482399">
        <w:t>l</w:t>
      </w:r>
      <w:r w:rsidR="00482399" w:rsidRPr="00EE0EE2">
        <w:t>arity</w:t>
      </w:r>
      <w:r w:rsidR="008317AC" w:rsidRPr="00EE0EE2">
        <w:t xml:space="preserve"> (Boyd et al., 2020).</w:t>
      </w:r>
    </w:p>
    <w:p w14:paraId="7B659F1B" w14:textId="5B2DC558" w:rsidR="00BD55F7" w:rsidRDefault="00817718" w:rsidP="000E68E2">
      <w:pPr>
        <w:spacing w:line="480" w:lineRule="auto"/>
        <w:ind w:firstLine="720"/>
        <w:contextualSpacing/>
      </w:pPr>
      <w:r w:rsidRPr="00EE0EE2">
        <w:t xml:space="preserve">Building on research on </w:t>
      </w:r>
      <w:r w:rsidR="00BC0EAA" w:rsidRPr="00EE0EE2">
        <w:t>semantic similarity</w:t>
      </w:r>
      <w:r w:rsidRPr="00EE0EE2">
        <w:t xml:space="preserve">, however, we suggest </w:t>
      </w:r>
      <w:r w:rsidR="00864D44" w:rsidRPr="00EE0EE2">
        <w:t xml:space="preserve">that the </w:t>
      </w:r>
      <w:r w:rsidR="000D681A">
        <w:t>pace</w:t>
      </w:r>
      <w:r w:rsidR="00616BEB">
        <w:t xml:space="preserve"> or speed</w:t>
      </w:r>
      <w:r w:rsidR="000D681A" w:rsidRPr="00EE0EE2">
        <w:t xml:space="preserve"> </w:t>
      </w:r>
      <w:r w:rsidR="00864D44" w:rsidRPr="00EE0EE2">
        <w:t>of a</w:t>
      </w:r>
      <w:r w:rsidRPr="00EE0EE2">
        <w:t xml:space="preserve"> narrative’s semantic progression may shape audience response. </w:t>
      </w:r>
      <w:r w:rsidR="00BD55F7">
        <w:t>Textbooks, books, and other texts</w:t>
      </w:r>
      <w:r w:rsidR="00BD55F7" w:rsidRPr="00EE0EE2">
        <w:t xml:space="preserve"> can be described by their cohesion (</w:t>
      </w:r>
      <w:proofErr w:type="spellStart"/>
      <w:r w:rsidR="00BD55F7">
        <w:t>Graesser</w:t>
      </w:r>
      <w:proofErr w:type="spellEnd"/>
      <w:r w:rsidR="00BD55F7">
        <w:t xml:space="preserve">, Singer, and </w:t>
      </w:r>
      <w:proofErr w:type="spellStart"/>
      <w:r w:rsidR="00BD55F7">
        <w:t>Tranbasso</w:t>
      </w:r>
      <w:proofErr w:type="spellEnd"/>
      <w:r w:rsidR="00BD55F7">
        <w:t xml:space="preserve"> 1994; </w:t>
      </w:r>
      <w:proofErr w:type="spellStart"/>
      <w:r w:rsidR="00BD55F7" w:rsidRPr="00EE0EE2">
        <w:t>Graes</w:t>
      </w:r>
      <w:r w:rsidR="00BD55F7">
        <w:t>s</w:t>
      </w:r>
      <w:r w:rsidR="00BD55F7" w:rsidRPr="00EE0EE2">
        <w:t>er</w:t>
      </w:r>
      <w:proofErr w:type="spellEnd"/>
      <w:r w:rsidR="00BD55F7" w:rsidRPr="00EE0EE2">
        <w:t xml:space="preserve">, McNamara, </w:t>
      </w:r>
      <w:proofErr w:type="spellStart"/>
      <w:r w:rsidR="00BD55F7" w:rsidRPr="00EE0EE2">
        <w:t>Louwerse</w:t>
      </w:r>
      <w:proofErr w:type="spellEnd"/>
      <w:r w:rsidR="00BD55F7" w:rsidRPr="00EE0EE2">
        <w:t xml:space="preserve">, </w:t>
      </w:r>
      <w:r w:rsidR="00BD55F7">
        <w:t>and</w:t>
      </w:r>
      <w:r w:rsidR="00BD55F7" w:rsidRPr="00EE0EE2">
        <w:t xml:space="preserve"> Cai 2004), or how semantically </w:t>
      </w:r>
      <w:r w:rsidR="00BD55F7">
        <w:t>related</w:t>
      </w:r>
      <w:r w:rsidR="00BD55F7" w:rsidRPr="00EE0EE2">
        <w:t xml:space="preserve"> chunks </w:t>
      </w:r>
      <w:r w:rsidR="00BD55F7">
        <w:t xml:space="preserve">(e.g., adjoining paragraphs) </w:t>
      </w:r>
      <w:r w:rsidR="00BD55F7" w:rsidRPr="00EE0EE2">
        <w:t>are to one another (Foltz</w:t>
      </w:r>
      <w:r w:rsidR="00BD55F7">
        <w:t>,</w:t>
      </w:r>
      <w:r w:rsidR="00BD55F7" w:rsidRPr="00EE0EE2">
        <w:t xml:space="preserve"> 2007). Compared to </w:t>
      </w:r>
      <w:r w:rsidR="00BD55F7">
        <w:t>a paragraph about pine trees</w:t>
      </w:r>
      <w:r w:rsidR="00BD55F7" w:rsidRPr="00EE0EE2">
        <w:t xml:space="preserve">, for example, </w:t>
      </w:r>
      <w:r w:rsidR="00BD55F7">
        <w:t>a paragraph about another type of tree should be more</w:t>
      </w:r>
      <w:r w:rsidR="00BD55F7" w:rsidRPr="00EE0EE2">
        <w:t xml:space="preserve"> semantically similar</w:t>
      </w:r>
      <w:r w:rsidR="00BD55F7">
        <w:t xml:space="preserve">, or related, </w:t>
      </w:r>
      <w:r w:rsidR="00BD55F7" w:rsidRPr="00EE0EE2">
        <w:lastRenderedPageBreak/>
        <w:t xml:space="preserve">than </w:t>
      </w:r>
      <w:r w:rsidR="00BD55F7">
        <w:t>a paragraph</w:t>
      </w:r>
      <w:r w:rsidR="00BD55F7" w:rsidRPr="00EE0EE2">
        <w:t xml:space="preserve"> about </w:t>
      </w:r>
      <w:r w:rsidR="00BD55F7">
        <w:t>a bank robbery</w:t>
      </w:r>
      <w:r w:rsidR="00BD55F7" w:rsidRPr="00EE0EE2">
        <w:t xml:space="preserve">. Along these lines, </w:t>
      </w:r>
      <w:r w:rsidR="00BD55F7">
        <w:t xml:space="preserve">research finds that </w:t>
      </w:r>
      <w:r w:rsidR="00BD55F7" w:rsidRPr="00EE0EE2">
        <w:t xml:space="preserve">adjoining paragraphs of textbooks are more semantically related than </w:t>
      </w:r>
      <w:r w:rsidR="00BD55F7">
        <w:t>paragraphs</w:t>
      </w:r>
      <w:r w:rsidR="00BD55F7" w:rsidRPr="00EE0EE2">
        <w:t xml:space="preserve"> that are further away</w:t>
      </w:r>
      <w:r w:rsidR="00BD55F7">
        <w:t xml:space="preserve"> and</w:t>
      </w:r>
      <w:r w:rsidR="00BD55F7" w:rsidRPr="00EE0EE2">
        <w:t xml:space="preserve"> </w:t>
      </w:r>
      <w:r w:rsidR="00BD55F7">
        <w:t>adjoining</w:t>
      </w:r>
      <w:r w:rsidR="00BD55F7" w:rsidRPr="00EE0EE2">
        <w:t xml:space="preserve"> paragraphs </w:t>
      </w:r>
      <w:r w:rsidR="00BD55F7">
        <w:t xml:space="preserve">within a chapter are more similar than those on </w:t>
      </w:r>
      <w:r w:rsidR="00BD55F7" w:rsidRPr="00EE0EE2">
        <w:t>either side of a chapter break</w:t>
      </w:r>
      <w:r w:rsidR="00BD55F7">
        <w:t xml:space="preserve"> </w:t>
      </w:r>
      <w:r w:rsidR="00BD55F7" w:rsidRPr="00EE0EE2">
        <w:t>(Foltz et al.</w:t>
      </w:r>
      <w:r w:rsidR="00BD55F7">
        <w:t>,</w:t>
      </w:r>
      <w:r w:rsidR="00BD55F7" w:rsidRPr="00EE0EE2">
        <w:t xml:space="preserve"> 1998; see Foltz 2007 for a review). </w:t>
      </w:r>
      <w:r w:rsidR="00BD55F7">
        <w:t>Further, averaging across all adjoining chunks of a text provides insight into the how easy or difficult it should be for a reader to consume that text.</w:t>
      </w:r>
      <w:r w:rsidR="00BD55F7" w:rsidRPr="00E7734A">
        <w:t xml:space="preserve"> </w:t>
      </w:r>
      <w:r w:rsidR="00BD55F7">
        <w:t xml:space="preserve"> M</w:t>
      </w:r>
      <w:r w:rsidR="00BD55F7" w:rsidRPr="00EE0EE2">
        <w:t>ore difficult textbooks</w:t>
      </w:r>
      <w:r w:rsidR="00BD55F7">
        <w:t>, for example,</w:t>
      </w:r>
      <w:r w:rsidR="00BD55F7" w:rsidRPr="00EE0EE2">
        <w:t xml:space="preserve"> </w:t>
      </w:r>
      <w:r w:rsidR="00BD55F7">
        <w:t>tend to involve larger semantic jumps (i.e., lower similarity or greater distance) between adjoining chunks of text (</w:t>
      </w:r>
      <w:r w:rsidR="00BD55F7" w:rsidRPr="00EE0EE2">
        <w:t>Foltz et al.</w:t>
      </w:r>
      <w:r w:rsidR="00BD55F7">
        <w:t>,</w:t>
      </w:r>
      <w:r w:rsidR="00BD55F7" w:rsidRPr="00EE0EE2">
        <w:t xml:space="preserve"> 1998</w:t>
      </w:r>
      <w:r w:rsidR="00BD55F7">
        <w:t>).</w:t>
      </w:r>
    </w:p>
    <w:p w14:paraId="74AB9C18" w14:textId="77777777" w:rsidR="00344AEE" w:rsidRDefault="00BD55F7" w:rsidP="00BD55F7">
      <w:pPr>
        <w:pStyle w:val="m3620000758200399428msolistparagraph"/>
        <w:shd w:val="clear" w:color="auto" w:fill="FFFFFF"/>
        <w:spacing w:before="0" w:beforeAutospacing="0" w:after="0" w:afterAutospacing="0" w:line="480" w:lineRule="auto"/>
        <w:ind w:firstLine="720"/>
        <w:contextualSpacing/>
      </w:pPr>
      <w:r>
        <w:t xml:space="preserve">While semantic relatedness is often applied in the context of education and learning (e.g., </w:t>
      </w:r>
      <w:r w:rsidR="00DB7BF5">
        <w:t>how coherence impacts</w:t>
      </w:r>
      <w:r>
        <w:t xml:space="preserve"> comprehension), we suggest that the same ideas may be helpful in understanding the evaluation of narratives.  Objects that cover a greater distance in the same amount of time can be described as moving faster. Using the notion of semantic relatedness, the same can be said for narratives.  </w:t>
      </w:r>
      <w:r w:rsidRPr="00EE0EE2">
        <w:t>Some narratives move more slowly, dwelling on semantically related concepts for longer periods, while others move more quickly, jumping between content that is less semantically related.</w:t>
      </w:r>
      <w:r>
        <w:t xml:space="preserve"> </w:t>
      </w:r>
    </w:p>
    <w:p w14:paraId="0495D6E2" w14:textId="6AD72FFD" w:rsidR="00BD55F7" w:rsidRPr="00EE0EE2" w:rsidRDefault="00BD55F7" w:rsidP="00BD55F7">
      <w:pPr>
        <w:pStyle w:val="m3620000758200399428msolistparagraph"/>
        <w:shd w:val="clear" w:color="auto" w:fill="FFFFFF"/>
        <w:spacing w:before="0" w:beforeAutospacing="0" w:after="0" w:afterAutospacing="0" w:line="480" w:lineRule="auto"/>
        <w:ind w:firstLine="720"/>
        <w:contextualSpacing/>
      </w:pPr>
      <w:r w:rsidRPr="00EE0EE2">
        <w:t xml:space="preserve">Consequently, </w:t>
      </w:r>
      <w:r>
        <w:t>semantic progression</w:t>
      </w:r>
      <w:r w:rsidRPr="00EE0EE2">
        <w:t xml:space="preserve"> </w:t>
      </w:r>
      <w:r>
        <w:t>can be connected</w:t>
      </w:r>
      <w:r w:rsidRPr="00EE0EE2">
        <w:t xml:space="preserve"> to the </w:t>
      </w:r>
      <w:r>
        <w:t>notion</w:t>
      </w:r>
      <w:r w:rsidRPr="00EE0EE2">
        <w:t xml:space="preserve"> of pacing, or the speed at which a narrative is told (</w:t>
      </w:r>
      <w:r>
        <w:t xml:space="preserve">Hume 2005; </w:t>
      </w:r>
      <w:r w:rsidRPr="00EE0EE2">
        <w:t>Turco</w:t>
      </w:r>
      <w:r>
        <w:t>,</w:t>
      </w:r>
      <w:r w:rsidRPr="00EE0EE2">
        <w:t xml:space="preserve"> 1999).  </w:t>
      </w:r>
      <w:r w:rsidR="00F43E0E" w:rsidRPr="00F43E0E">
        <w:rPr>
          <w:highlight w:val="yellow"/>
        </w:rPr>
        <w:t>While speed may also conjure up the amount of action, or how quickly things cut between scenes, here we focus specifically on speed at it relates to semantic progression, or the speed at which the content of the narratives unfolds</w:t>
      </w:r>
      <w:r w:rsidR="00F43E0E" w:rsidRPr="00F504CF">
        <w:t>.</w:t>
      </w:r>
      <w:r w:rsidR="00F43E0E">
        <w:t xml:space="preserve"> </w:t>
      </w:r>
      <w:r w:rsidR="00F504CF">
        <w:t>T</w:t>
      </w:r>
      <w:r w:rsidR="000D681A">
        <w:t xml:space="preserve">he speed of semantic progression can be defined as how quickly the content of discourse (e.g., a narrative) </w:t>
      </w:r>
      <w:r w:rsidR="00F504CF">
        <w:t>moves between adjoining chunks. By comparing equally long chunks of text across narratives (e.g., 250-word blocks), n</w:t>
      </w:r>
      <w:r>
        <w:t>arratives whose adjoining chunks are more semantically related can be described as moving more slowly, while narratives whose adjoining chunks are less semantically related can be described as moving faster.</w:t>
      </w:r>
      <w:r w:rsidR="00F504CF" w:rsidRPr="00F504CF">
        <w:rPr>
          <w:rStyle w:val="FootnoteReference"/>
        </w:rPr>
        <w:t xml:space="preserve"> </w:t>
      </w:r>
    </w:p>
    <w:p w14:paraId="5515F44F" w14:textId="77777777" w:rsidR="00F62116" w:rsidRDefault="00BD55F7" w:rsidP="00DB7BF5">
      <w:pPr>
        <w:spacing w:line="480" w:lineRule="auto"/>
        <w:ind w:firstLine="720"/>
        <w:contextualSpacing/>
      </w:pPr>
      <w:r>
        <w:lastRenderedPageBreak/>
        <w:t xml:space="preserve">But which </w:t>
      </w:r>
      <w:r w:rsidR="00DB7BF5">
        <w:t>should be liked more</w:t>
      </w:r>
      <w:r>
        <w:t xml:space="preserve">: slower semantic progression or faster?  </w:t>
      </w:r>
    </w:p>
    <w:p w14:paraId="03614A30" w14:textId="07B8BC21" w:rsidR="00BD55F7" w:rsidRDefault="00BD55F7" w:rsidP="00DB7BF5">
      <w:pPr>
        <w:spacing w:line="480" w:lineRule="auto"/>
        <w:ind w:firstLine="720"/>
        <w:contextualSpacing/>
      </w:pPr>
      <w:r>
        <w:t xml:space="preserve">For ideas to make sense, they have to be at least somewhat coherent. Slower semantic progression should require less cognitive work to follow </w:t>
      </w:r>
      <w:r w:rsidRPr="00EE0EE2">
        <w:t xml:space="preserve">(Monahan, Murphy </w:t>
      </w:r>
      <w:r>
        <w:t>and</w:t>
      </w:r>
      <w:r w:rsidRPr="00EE0EE2">
        <w:t xml:space="preserve"> Zajonc, 2000)</w:t>
      </w:r>
      <w:r>
        <w:t xml:space="preserve"> and make it easier for people to track what is happening (McNamara </w:t>
      </w:r>
      <w:proofErr w:type="spellStart"/>
      <w:r>
        <w:t>Kintsch</w:t>
      </w:r>
      <w:proofErr w:type="spellEnd"/>
      <w:r>
        <w:t xml:space="preserve">, </w:t>
      </w:r>
      <w:proofErr w:type="spellStart"/>
      <w:r>
        <w:t>Songer</w:t>
      </w:r>
      <w:proofErr w:type="spellEnd"/>
      <w:r>
        <w:t xml:space="preserve"> and </w:t>
      </w:r>
      <w:proofErr w:type="spellStart"/>
      <w:r>
        <w:t>Kintsch</w:t>
      </w:r>
      <w:proofErr w:type="spellEnd"/>
      <w:r>
        <w:t>, 1996). That said, faster progression juxtaposes different concepts which could increase surprise and stimulation and make narratives more engaging (</w:t>
      </w:r>
      <w:proofErr w:type="spellStart"/>
      <w:r>
        <w:t>Gergen</w:t>
      </w:r>
      <w:proofErr w:type="spellEnd"/>
      <w:r>
        <w:t xml:space="preserve"> and </w:t>
      </w:r>
      <w:proofErr w:type="spellStart"/>
      <w:r>
        <w:t>Gergen</w:t>
      </w:r>
      <w:proofErr w:type="spellEnd"/>
      <w:r>
        <w:t>, 1986).  So which is better?</w:t>
      </w:r>
    </w:p>
    <w:p w14:paraId="4667BBC0" w14:textId="77777777" w:rsidR="00BD55F7" w:rsidRDefault="00BD55F7" w:rsidP="00BD55F7">
      <w:pPr>
        <w:spacing w:line="480" w:lineRule="auto"/>
        <w:ind w:firstLine="720"/>
        <w:contextualSpacing/>
      </w:pPr>
      <w:r>
        <w:t>We suggest that the answer may depend on the</w:t>
      </w:r>
      <w:r w:rsidRPr="0039040F">
        <w:t xml:space="preserve"> </w:t>
      </w:r>
      <w:r w:rsidRPr="00AB7CBC">
        <w:t>part</w:t>
      </w:r>
      <w:r w:rsidRPr="0039040F">
        <w:t xml:space="preserve"> of </w:t>
      </w:r>
      <w:r>
        <w:t>the</w:t>
      </w:r>
      <w:r w:rsidRPr="0039040F">
        <w:t xml:space="preserve"> narrative </w:t>
      </w:r>
      <w:r>
        <w:t xml:space="preserve">that </w:t>
      </w:r>
      <w:r w:rsidRPr="0039040F">
        <w:t>is being considered</w:t>
      </w:r>
      <w:r>
        <w:t xml:space="preserve">. While one could argue that faster semantic progression itself is either good or bad (i.e., people like faster or slower paced stories overall), we suggest that the speed of semantic progression </w:t>
      </w:r>
      <w:r w:rsidRPr="007F6830">
        <w:rPr>
          <w:i/>
          <w:iCs/>
        </w:rPr>
        <w:t>within</w:t>
      </w:r>
      <w:r>
        <w:t xml:space="preserve"> a narrative should also impact responses. </w:t>
      </w:r>
    </w:p>
    <w:p w14:paraId="42B87FC2" w14:textId="23AD68E6" w:rsidR="00BD55F7" w:rsidRPr="00EE0EE2" w:rsidRDefault="00BD55F7" w:rsidP="00BD55F7">
      <w:pPr>
        <w:spacing w:line="480" w:lineRule="auto"/>
        <w:ind w:firstLine="720"/>
        <w:contextualSpacing/>
      </w:pPr>
      <w:r w:rsidRPr="00EE0EE2">
        <w:t>At the beginning of a book,</w:t>
      </w:r>
      <w:r>
        <w:t xml:space="preserve"> movie,</w:t>
      </w:r>
      <w:r w:rsidRPr="00EE0EE2">
        <w:t xml:space="preserve"> or any other narrative, the canvas is blank.  The audience doesn’t know anything about the characters </w:t>
      </w:r>
      <w:r>
        <w:t>or context</w:t>
      </w:r>
      <w:r w:rsidRPr="00EE0EE2">
        <w:t xml:space="preserve">.  Consequently, </w:t>
      </w:r>
      <w:r>
        <w:t xml:space="preserve">the </w:t>
      </w:r>
      <w:r w:rsidRPr="00EE0EE2">
        <w:t>beginning must set the stage</w:t>
      </w:r>
      <w:r>
        <w:t xml:space="preserve"> (Cutting 2016)</w:t>
      </w:r>
      <w:r w:rsidRPr="00EE0EE2">
        <w:t xml:space="preserve">.  It must outline these </w:t>
      </w:r>
      <w:proofErr w:type="gramStart"/>
      <w:r w:rsidRPr="00EE0EE2">
        <w:t>details, and</w:t>
      </w:r>
      <w:proofErr w:type="gramEnd"/>
      <w:r w:rsidRPr="00EE0EE2">
        <w:t xml:space="preserve"> do so in a way that builds a base, or jumping off point, for the rest of the narrative </w:t>
      </w:r>
      <w:sdt>
        <w:sdtPr>
          <w:id w:val="484910758"/>
          <w:citation/>
        </w:sdtPr>
        <w:sdtEndPr/>
        <w:sdtContent>
          <w:r w:rsidRPr="00EE0EE2">
            <w:fldChar w:fldCharType="begin"/>
          </w:r>
          <w:r>
            <w:instrText xml:space="preserve">CITATION Placeholder1 \t  \l 1033 </w:instrText>
          </w:r>
          <w:r w:rsidRPr="00EE0EE2">
            <w:fldChar w:fldCharType="separate"/>
          </w:r>
          <w:r w:rsidR="00F7203D">
            <w:rPr>
              <w:noProof/>
            </w:rPr>
            <w:t>(MacEwan, 1900)</w:t>
          </w:r>
          <w:r w:rsidRPr="00EE0EE2">
            <w:fldChar w:fldCharType="end"/>
          </w:r>
        </w:sdtContent>
      </w:sdt>
      <w:r w:rsidRPr="00EE0EE2">
        <w:t>. Indeed, descriptions of people, places</w:t>
      </w:r>
      <w:r>
        <w:t xml:space="preserve">, </w:t>
      </w:r>
      <w:r w:rsidRPr="00EE0EE2">
        <w:t xml:space="preserve">and things peak at the beginning of stories (McClure </w:t>
      </w:r>
      <w:r>
        <w:t>and</w:t>
      </w:r>
      <w:r w:rsidRPr="00EE0EE2">
        <w:t xml:space="preserve"> Enderle</w:t>
      </w:r>
      <w:r>
        <w:t>,</w:t>
      </w:r>
      <w:r w:rsidRPr="00EE0EE2">
        <w:t xml:space="preserve"> 2018), as do prepositions and articles (Boyd et al.</w:t>
      </w:r>
      <w:r>
        <w:t>,</w:t>
      </w:r>
      <w:r w:rsidRPr="00EE0EE2">
        <w:t xml:space="preserve"> 2020), which helps </w:t>
      </w:r>
      <w:r>
        <w:t>the audience</w:t>
      </w:r>
      <w:r w:rsidRPr="00EE0EE2">
        <w:t xml:space="preserve"> understand what is going on (Morrow</w:t>
      </w:r>
      <w:r>
        <w:t>,</w:t>
      </w:r>
      <w:r w:rsidRPr="00EE0EE2">
        <w:t xml:space="preserve"> 1990). A story might start by talking about “the house at the end of the road,” for example, but once the reader becomes familiar with the context, simply refer to the house as “it.”</w:t>
      </w:r>
    </w:p>
    <w:p w14:paraId="3B0A0294" w14:textId="440BC684" w:rsidR="00BD55F7" w:rsidRDefault="00BD55F7" w:rsidP="00BD55F7">
      <w:pPr>
        <w:spacing w:line="480" w:lineRule="auto"/>
        <w:ind w:firstLine="720"/>
        <w:contextualSpacing/>
      </w:pPr>
      <w:r w:rsidRPr="00EE0EE2">
        <w:t xml:space="preserve">Consequently, we suggest that early on, slower semantic progression (i.e., greater similarity between adjoining narrative chunks) may </w:t>
      </w:r>
      <w:r w:rsidR="00772114">
        <w:t>boost success</w:t>
      </w:r>
      <w:r w:rsidRPr="00EE0EE2">
        <w:t xml:space="preserve">. </w:t>
      </w:r>
      <w:r>
        <w:t xml:space="preserve">Like teammates in a relay race, if the second runner starts slowly enough, the first runner can still catch them and hand off the baton.  But if that second runner starts at full speed, the first person will never be able to </w:t>
      </w:r>
      <w:r>
        <w:lastRenderedPageBreak/>
        <w:t xml:space="preserve">catch up.  The same may be true in narratives.  If they more too fast, too early on, the audience may get </w:t>
      </w:r>
      <w:r w:rsidR="00F62116">
        <w:t>lost</w:t>
      </w:r>
      <w:r>
        <w:t xml:space="preserve">. </w:t>
      </w:r>
    </w:p>
    <w:p w14:paraId="0A11BE16" w14:textId="0381394E" w:rsidR="00BD55F7" w:rsidRPr="0070516E" w:rsidRDefault="00BD55F7" w:rsidP="00BD55F7">
      <w:pPr>
        <w:spacing w:line="480" w:lineRule="auto"/>
        <w:ind w:firstLine="720"/>
        <w:contextualSpacing/>
      </w:pPr>
      <w:r w:rsidRPr="0070516E">
        <w:t>A variety of literatures support this prediction.</w:t>
      </w:r>
      <w:r>
        <w:t xml:space="preserve"> Children’s stories</w:t>
      </w:r>
      <w:r w:rsidR="001618AB">
        <w:t xml:space="preserve">, </w:t>
      </w:r>
      <w:r w:rsidRPr="0070516E">
        <w:t>jokes</w:t>
      </w:r>
      <w:r w:rsidR="001618AB">
        <w:t>, and even music</w:t>
      </w:r>
      <w:r w:rsidRPr="0070516E">
        <w:t xml:space="preserve"> often </w:t>
      </w:r>
      <w:r>
        <w:t xml:space="preserve">begin by </w:t>
      </w:r>
      <w:r w:rsidRPr="0070516E">
        <w:t>repeat</w:t>
      </w:r>
      <w:r>
        <w:t>ing</w:t>
      </w:r>
      <w:r w:rsidRPr="0070516E">
        <w:t xml:space="preserve"> </w:t>
      </w:r>
      <w:r>
        <w:t>a similar concept</w:t>
      </w:r>
      <w:r w:rsidRPr="00EE0EE2">
        <w:t xml:space="preserve"> (Lo</w:t>
      </w:r>
      <w:r w:rsidR="00B9761F">
        <w:t>e</w:t>
      </w:r>
      <w:r w:rsidRPr="00EE0EE2">
        <w:t xml:space="preserve">wenstein </w:t>
      </w:r>
      <w:r>
        <w:t>and</w:t>
      </w:r>
      <w:r w:rsidRPr="00EE0EE2">
        <w:t xml:space="preserve"> Heath</w:t>
      </w:r>
      <w:r>
        <w:t xml:space="preserve">, </w:t>
      </w:r>
      <w:r w:rsidRPr="00EE0EE2">
        <w:t>2009</w:t>
      </w:r>
      <w:r w:rsidR="001618AB">
        <w:t xml:space="preserve">; </w:t>
      </w:r>
      <w:proofErr w:type="spellStart"/>
      <w:r w:rsidR="001618AB">
        <w:t>R</w:t>
      </w:r>
      <w:r w:rsidR="001618AB" w:rsidRPr="001618AB">
        <w:rPr>
          <w:highlight w:val="yellow"/>
        </w:rPr>
        <w:t>ozin</w:t>
      </w:r>
      <w:proofErr w:type="spellEnd"/>
      <w:r w:rsidR="001618AB" w:rsidRPr="001618AB">
        <w:rPr>
          <w:highlight w:val="yellow"/>
        </w:rPr>
        <w:t xml:space="preserve">, </w:t>
      </w:r>
      <w:proofErr w:type="spellStart"/>
      <w:r w:rsidR="001618AB" w:rsidRPr="001618AB">
        <w:rPr>
          <w:highlight w:val="yellow"/>
        </w:rPr>
        <w:t>Rozin</w:t>
      </w:r>
      <w:proofErr w:type="spellEnd"/>
      <w:r w:rsidR="001618AB" w:rsidRPr="001618AB">
        <w:rPr>
          <w:highlight w:val="yellow"/>
        </w:rPr>
        <w:t>, Appel, and Wachtel, 2006</w:t>
      </w:r>
      <w:r w:rsidRPr="00EE0EE2">
        <w:t xml:space="preserve">).  In the Three Little Pigs, for example, </w:t>
      </w:r>
      <w:r>
        <w:t>one</w:t>
      </w:r>
      <w:r w:rsidRPr="00EE0EE2">
        <w:t xml:space="preserve"> pig </w:t>
      </w:r>
      <w:r>
        <w:t>builds a straw</w:t>
      </w:r>
      <w:r w:rsidRPr="00EE0EE2">
        <w:t xml:space="preserve"> house</w:t>
      </w:r>
      <w:r>
        <w:t xml:space="preserve">, </w:t>
      </w:r>
      <w:r w:rsidRPr="00EE0EE2">
        <w:t xml:space="preserve">the wolf blows it down, and </w:t>
      </w:r>
      <w:r>
        <w:t>something very similar happens to a second pig (i.e., he builds a house of sticks and the wolf blows it down)</w:t>
      </w:r>
      <w:r w:rsidRPr="00EE0EE2">
        <w:t xml:space="preserve">. </w:t>
      </w:r>
      <w:r>
        <w:t>In jokes, a</w:t>
      </w:r>
      <w:r w:rsidRPr="0070516E">
        <w:t xml:space="preserve"> certain thing happens when a priest walks into a bar, and </w:t>
      </w:r>
      <w:r>
        <w:t>a similar</w:t>
      </w:r>
      <w:r w:rsidRPr="0070516E">
        <w:t xml:space="preserve"> thing then happens to a nun.</w:t>
      </w:r>
      <w:r>
        <w:t xml:space="preserve"> </w:t>
      </w:r>
      <w:r w:rsidRPr="00EE0EE2">
        <w:t xml:space="preserve">This semantic similarity </w:t>
      </w:r>
      <w:r>
        <w:t>grounds</w:t>
      </w:r>
      <w:r w:rsidRPr="00EE0EE2">
        <w:t xml:space="preserve"> the audience </w:t>
      </w:r>
      <w:r>
        <w:t>and helps build expectations</w:t>
      </w:r>
      <w:r w:rsidRPr="00EE0EE2">
        <w:t xml:space="preserve">. </w:t>
      </w:r>
      <w:r w:rsidRPr="0070516E">
        <w:t>Similarly, developmental psychology research suggests that when trying to learn something, children often prefer seeing the same stimulus again and again so they can deepen their understanding. Exposure to the same, or similar content, is easier to process and requires less cognitive effort (Monahan, Murphy and Zajonc, 2000; Zajonc 2001)</w:t>
      </w:r>
      <w:r w:rsidR="00F62116">
        <w:t>, which may be particularly important at the beginning of a narrative when an audience knows little about the world being created and the characters in it.</w:t>
      </w:r>
    </w:p>
    <w:p w14:paraId="4F1130E6" w14:textId="58819706" w:rsidR="00BD55F7" w:rsidRPr="00EE0EE2" w:rsidRDefault="00BD55F7" w:rsidP="00BD55F7">
      <w:pPr>
        <w:spacing w:line="480" w:lineRule="auto"/>
        <w:ind w:firstLine="720"/>
        <w:contextualSpacing/>
      </w:pPr>
      <w:r w:rsidRPr="00EE0EE2">
        <w:t xml:space="preserve">But while slower may </w:t>
      </w:r>
      <w:r w:rsidR="00772114">
        <w:t>boost success</w:t>
      </w:r>
      <w:r w:rsidRPr="00EE0EE2">
        <w:t xml:space="preserve"> early on, this may </w:t>
      </w:r>
      <w:r>
        <w:t>shift</w:t>
      </w:r>
      <w:r w:rsidRPr="00EE0EE2">
        <w:t xml:space="preserve"> as narratives advance. Once the audience has met the characters and understands the context, the plot must progress </w:t>
      </w:r>
      <w:sdt>
        <w:sdtPr>
          <w:id w:val="73638739"/>
          <w:citation/>
        </w:sdtPr>
        <w:sdtEndPr/>
        <w:sdtContent>
          <w:r w:rsidRPr="00EE0EE2">
            <w:fldChar w:fldCharType="begin"/>
          </w:r>
          <w:r>
            <w:instrText xml:space="preserve">CITATION Placeholder1 \t  \l 1033 </w:instrText>
          </w:r>
          <w:r w:rsidRPr="00EE0EE2">
            <w:fldChar w:fldCharType="separate"/>
          </w:r>
          <w:r w:rsidR="00F7203D">
            <w:rPr>
              <w:noProof/>
            </w:rPr>
            <w:t>(MacEwan, 1900)</w:t>
          </w:r>
          <w:r w:rsidRPr="00EE0EE2">
            <w:fldChar w:fldCharType="end"/>
          </w:r>
        </w:sdtContent>
      </w:sdt>
      <w:r w:rsidRPr="00EE0EE2">
        <w:t xml:space="preserve">.  Relationships must develop, things must happen, and challenges must be overcome. Indeed, measures of plot progression (e.g., pronouns and auxiliary verbs) start </w:t>
      </w:r>
      <w:r>
        <w:t>small</w:t>
      </w:r>
      <w:r w:rsidRPr="00EE0EE2">
        <w:t xml:space="preserve"> but pick up </w:t>
      </w:r>
      <w:r>
        <w:t>later in</w:t>
      </w:r>
      <w:r w:rsidRPr="00EE0EE2">
        <w:t xml:space="preserve"> narratives (Boyd et </w:t>
      </w:r>
      <w:r>
        <w:t>a</w:t>
      </w:r>
      <w:r w:rsidRPr="00EE0EE2">
        <w:t>l</w:t>
      </w:r>
      <w:r>
        <w:t>.,</w:t>
      </w:r>
      <w:r w:rsidRPr="00EE0EE2">
        <w:t xml:space="preserve"> 2020).</w:t>
      </w:r>
    </w:p>
    <w:p w14:paraId="618DBCE5" w14:textId="1118F45C" w:rsidR="00BD55F7" w:rsidRDefault="00BD55F7" w:rsidP="00BD55F7">
      <w:pPr>
        <w:spacing w:line="480" w:lineRule="auto"/>
        <w:ind w:firstLine="720"/>
        <w:contextualSpacing/>
      </w:pPr>
      <w:r w:rsidRPr="00EE0EE2">
        <w:t>Consequently, we suggest that towards the end of the narrative, faster pacing (i.e., lower semantic similarity between adjoining chunks) may be beneficial.  Consistent with this notion, while jokes and folk tales start with repetition to form expectations</w:t>
      </w:r>
      <w:r>
        <w:t xml:space="preserve">, these expectations </w:t>
      </w:r>
      <w:r w:rsidRPr="00EE0EE2">
        <w:t xml:space="preserve">are then broken by the final contrasting event (e.g., but when the wolf tied to blow </w:t>
      </w:r>
      <w:r>
        <w:t xml:space="preserve">down </w:t>
      </w:r>
      <w:r w:rsidRPr="00EE0EE2">
        <w:t xml:space="preserve">the house of </w:t>
      </w:r>
      <w:r w:rsidRPr="00EE0EE2">
        <w:lastRenderedPageBreak/>
        <w:t xml:space="preserve">bricks…), facilitating surprise and engagement (Lowenstein </w:t>
      </w:r>
      <w:r>
        <w:t>and</w:t>
      </w:r>
      <w:r w:rsidRPr="00EE0EE2">
        <w:t xml:space="preserve"> Heath</w:t>
      </w:r>
      <w:r>
        <w:t>,</w:t>
      </w:r>
      <w:r w:rsidRPr="00EE0EE2">
        <w:t xml:space="preserve"> 2009</w:t>
      </w:r>
      <w:r w:rsidR="001618AB">
        <w:t xml:space="preserve">; </w:t>
      </w:r>
      <w:r w:rsidR="001618AB" w:rsidRPr="001618AB">
        <w:rPr>
          <w:highlight w:val="yellow"/>
        </w:rPr>
        <w:t xml:space="preserve">Lowenstein, Raghunathan, and Heath, 2011; </w:t>
      </w:r>
      <w:proofErr w:type="spellStart"/>
      <w:r w:rsidR="001618AB" w:rsidRPr="001618AB">
        <w:rPr>
          <w:highlight w:val="yellow"/>
        </w:rPr>
        <w:t>Rozin</w:t>
      </w:r>
      <w:proofErr w:type="spellEnd"/>
      <w:r w:rsidR="001618AB" w:rsidRPr="001618AB">
        <w:rPr>
          <w:highlight w:val="yellow"/>
        </w:rPr>
        <w:t xml:space="preserve"> et al., 2006</w:t>
      </w:r>
      <w:r w:rsidRPr="00EE0EE2">
        <w:t>).</w:t>
      </w:r>
      <w:r w:rsidR="00344AEE">
        <w:rPr>
          <w:rStyle w:val="FootnoteReference"/>
        </w:rPr>
        <w:footnoteReference w:id="2"/>
      </w:r>
      <w:r w:rsidRPr="00EE0EE2">
        <w:t xml:space="preserve">  Treading the same ground again and again can get boring and once people understand something, they often want to move on to something else (Flavell, Miller, </w:t>
      </w:r>
      <w:r>
        <w:t>and</w:t>
      </w:r>
      <w:r w:rsidRPr="00EE0EE2">
        <w:t xml:space="preserve"> Miller, 2001).</w:t>
      </w:r>
      <w:r w:rsidRPr="00EE0EE2">
        <w:rPr>
          <w:rStyle w:val="CommentReference"/>
          <w:sz w:val="24"/>
          <w:szCs w:val="24"/>
        </w:rPr>
        <w:t xml:space="preserve"> </w:t>
      </w:r>
      <w:r>
        <w:rPr>
          <w:rStyle w:val="CommentReference"/>
          <w:sz w:val="24"/>
          <w:szCs w:val="24"/>
        </w:rPr>
        <w:t xml:space="preserve"> Similarly, w</w:t>
      </w:r>
      <w:r w:rsidRPr="00C301CD">
        <w:t xml:space="preserve">ork on comprehension and learning finds that </w:t>
      </w:r>
      <w:r>
        <w:t>textual coherence</w:t>
      </w:r>
      <w:r w:rsidRPr="00C301CD">
        <w:t xml:space="preserve"> </w:t>
      </w:r>
      <w:r>
        <w:t>helps</w:t>
      </w:r>
      <w:r w:rsidRPr="00C301CD">
        <w:t xml:space="preserve"> novice</w:t>
      </w:r>
      <w:r>
        <w:t>s</w:t>
      </w:r>
      <w:r w:rsidRPr="00C301CD">
        <w:t>,</w:t>
      </w:r>
      <w:r>
        <w:t xml:space="preserve"> but</w:t>
      </w:r>
      <w:r w:rsidRPr="00C301CD">
        <w:t xml:space="preserve"> </w:t>
      </w:r>
      <w:r>
        <w:t>lower coherence may actually be better for more knowledgeable readers b</w:t>
      </w:r>
      <w:r w:rsidRPr="00C301CD">
        <w:t xml:space="preserve">ecause they already know enough to fill in the blanks (McNamara </w:t>
      </w:r>
      <w:proofErr w:type="spellStart"/>
      <w:r w:rsidRPr="00C301CD">
        <w:t>Kintsch</w:t>
      </w:r>
      <w:proofErr w:type="spellEnd"/>
      <w:r w:rsidRPr="00C301CD">
        <w:t xml:space="preserve">, </w:t>
      </w:r>
      <w:proofErr w:type="spellStart"/>
      <w:r w:rsidRPr="00C301CD">
        <w:t>Songer</w:t>
      </w:r>
      <w:proofErr w:type="spellEnd"/>
      <w:r w:rsidRPr="00C301CD">
        <w:t xml:space="preserve"> and </w:t>
      </w:r>
      <w:proofErr w:type="spellStart"/>
      <w:r w:rsidRPr="00C301CD">
        <w:t>Kintsch</w:t>
      </w:r>
      <w:proofErr w:type="spellEnd"/>
      <w:r w:rsidRPr="00C301CD">
        <w:t>, 1996).</w:t>
      </w:r>
      <w:r>
        <w:t xml:space="preserve"> </w:t>
      </w:r>
    </w:p>
    <w:p w14:paraId="5F90CDF8" w14:textId="02952E6F" w:rsidR="007421E5" w:rsidRPr="00F62116" w:rsidRDefault="00247375" w:rsidP="00E7265C">
      <w:pPr>
        <w:spacing w:line="480" w:lineRule="auto"/>
        <w:ind w:firstLine="720"/>
        <w:contextualSpacing/>
      </w:pPr>
      <w:r w:rsidRPr="00F62116">
        <w:t xml:space="preserve">In sum, </w:t>
      </w:r>
      <w:r w:rsidR="00E7265C" w:rsidRPr="00F62116">
        <w:t xml:space="preserve">we suggest that speed of semantic progression </w:t>
      </w:r>
      <w:r w:rsidR="007421E5" w:rsidRPr="00F62116">
        <w:t>may have different effects on narrative evaluations depending on the point in the</w:t>
      </w:r>
      <w:r w:rsidR="00E7265C" w:rsidRPr="00F62116">
        <w:t xml:space="preserve"> narrative.  Similar things should be easier to process and require less cognitive effort, and such ease of processing can lead to increased liking and evaluations (Alter and Oppenheimer 2009).  Consequently, </w:t>
      </w:r>
      <w:r w:rsidR="007421E5" w:rsidRPr="00F62116">
        <w:t>early on</w:t>
      </w:r>
      <w:r w:rsidR="00A20F37" w:rsidRPr="00F62116">
        <w:t xml:space="preserve">, when characters, setting and everything else are still novel, narratives should be evaluated more positively when the speed of semantic progression is slower (i.e., greater semantic similarity between adjoining chunks). </w:t>
      </w:r>
      <w:r w:rsidR="007421E5" w:rsidRPr="00F62116">
        <w:t xml:space="preserve"> Slower speeds should help the audience understand what is going on, which should increase engagement and evaluations. </w:t>
      </w:r>
    </w:p>
    <w:p w14:paraId="44E947E0" w14:textId="78F529B3" w:rsidR="00F20441" w:rsidRPr="00F62116" w:rsidRDefault="007421E5" w:rsidP="00E7265C">
      <w:pPr>
        <w:spacing w:line="480" w:lineRule="auto"/>
        <w:ind w:firstLine="720"/>
        <w:contextualSpacing/>
      </w:pPr>
      <w:r w:rsidRPr="00F62116">
        <w:t>Towards the end of the narrative, however, the opposite should occur.  Once the audience is already familiar with the characters and setting,</w:t>
      </w:r>
      <w:r w:rsidR="002E7B06" w:rsidRPr="00F62116">
        <w:t xml:space="preserve"> they have the cognitive structures and schemas in place that should make it easier to incorporate novel information.  More novel things should be more stimulating </w:t>
      </w:r>
      <w:r w:rsidR="00F20441" w:rsidRPr="00F62116">
        <w:t>(Flavell</w:t>
      </w:r>
      <w:r w:rsidR="0032241F" w:rsidRPr="00F62116">
        <w:t>, et al. 2001</w:t>
      </w:r>
      <w:r w:rsidR="00F20441" w:rsidRPr="00F62116">
        <w:t xml:space="preserve">) </w:t>
      </w:r>
      <w:r w:rsidR="002E7B06" w:rsidRPr="00F62116">
        <w:t>and thus</w:t>
      </w:r>
      <w:r w:rsidRPr="00F62116">
        <w:t xml:space="preserve"> faster semantic progression (i.e., lower semantic similarity between adjoining chunks) may be evaluated more positively</w:t>
      </w:r>
      <w:r w:rsidR="00E81860">
        <w:t xml:space="preserve">.  </w:t>
      </w:r>
    </w:p>
    <w:p w14:paraId="74BA975F" w14:textId="7A19E9E6" w:rsidR="00475938" w:rsidRDefault="00F20441" w:rsidP="00E81860">
      <w:pPr>
        <w:spacing w:line="480" w:lineRule="auto"/>
        <w:ind w:firstLine="720"/>
        <w:contextualSpacing/>
        <w:rPr>
          <w:highlight w:val="yellow"/>
        </w:rPr>
      </w:pPr>
      <w:r w:rsidRPr="00F62116">
        <w:lastRenderedPageBreak/>
        <w:t xml:space="preserve">Said another way, </w:t>
      </w:r>
      <w:r w:rsidR="007F63F7" w:rsidRPr="00F62116">
        <w:t xml:space="preserve">there is a tension between novelty and familiarity.  Being exposed to the same thing over and over again gets boring, and novelty provides stimulation which can increase evaluations. At the same time though, if something is too novel, it may be difficult to understand.  Consequently, </w:t>
      </w:r>
      <w:r w:rsidR="00E81860">
        <w:t>while a</w:t>
      </w:r>
      <w:r w:rsidR="007F63F7" w:rsidRPr="00F62116">
        <w:t xml:space="preserve"> blend of </w:t>
      </w:r>
      <w:r w:rsidR="00E81860">
        <w:t>novelty and familiarity</w:t>
      </w:r>
      <w:r w:rsidR="007F63F7" w:rsidRPr="00F62116">
        <w:t xml:space="preserve"> is often beneficial</w:t>
      </w:r>
      <w:r w:rsidR="00E81860">
        <w:t xml:space="preserve">, which aspect is valued more </w:t>
      </w:r>
      <w:r w:rsidR="00F62116" w:rsidRPr="00F62116">
        <w:t xml:space="preserve">should depend on position in the narrative, </w:t>
      </w:r>
      <w:r w:rsidR="007F63F7" w:rsidRPr="00F62116">
        <w:t>At the beginning of a narrative everything is new, so there is less need to provide additional stimulation, and greater semantic similarity should facilitate understanding. At the end of a narrative, however, the characters and setting are already laid out, and so greater semantic leaps may provide beneficial stimulation.</w:t>
      </w:r>
      <w:r w:rsidR="00F62116">
        <w:t xml:space="preserve"> </w:t>
      </w:r>
    </w:p>
    <w:p w14:paraId="16784542" w14:textId="32482A2B" w:rsidR="00CF0DDE" w:rsidRPr="00EE0EE2" w:rsidRDefault="00C8469A" w:rsidP="00EE0EE2">
      <w:pPr>
        <w:spacing w:line="480" w:lineRule="auto"/>
        <w:ind w:firstLine="720"/>
      </w:pPr>
      <w:r w:rsidRPr="00EE0EE2">
        <w:t xml:space="preserve">To test </w:t>
      </w:r>
      <w:r w:rsidR="00864D44" w:rsidRPr="00EE0EE2">
        <w:t>whether the speed of</w:t>
      </w:r>
      <w:r w:rsidRPr="00EE0EE2">
        <w:t xml:space="preserve"> semantic </w:t>
      </w:r>
      <w:r w:rsidR="00864D44" w:rsidRPr="00EE0EE2">
        <w:t>progression</w:t>
      </w:r>
      <w:r w:rsidRPr="00EE0EE2">
        <w:t xml:space="preserve"> has different effects at different parts of a narrative, we use Natural Language Processing.  We </w:t>
      </w:r>
      <w:r w:rsidR="009D3FDF" w:rsidRPr="00EE0EE2">
        <w:t xml:space="preserve">embed </w:t>
      </w:r>
      <w:r w:rsidRPr="00EE0EE2">
        <w:t xml:space="preserve">the dialogue of more than 40,000 movies into vectors that </w:t>
      </w:r>
      <w:r w:rsidR="00B11A62">
        <w:t>characterize</w:t>
      </w:r>
      <w:r w:rsidRPr="00EE0EE2">
        <w:t xml:space="preserve"> semantic content. Then, we analyze the relationship between adjoining chunks</w:t>
      </w:r>
      <w:r w:rsidR="00B11A62">
        <w:t xml:space="preserve"> of narrative</w:t>
      </w:r>
      <w:r w:rsidRPr="00EE0EE2">
        <w:t xml:space="preserve"> and </w:t>
      </w:r>
      <w:r w:rsidR="00C301CD">
        <w:t>how it relates to cultural success.</w:t>
      </w:r>
      <w:r w:rsidR="00DF1F41">
        <w:t xml:space="preserve">  In addition to providing multiple </w:t>
      </w:r>
      <w:r w:rsidR="00B60F33">
        <w:t xml:space="preserve">controls and </w:t>
      </w:r>
      <w:r w:rsidR="00DF1F41">
        <w:t>robustness checks, to test the generalizability of the effect</w:t>
      </w:r>
      <w:r w:rsidR="00AB7CBC">
        <w:t>s</w:t>
      </w:r>
      <w:r w:rsidR="00DF1F41">
        <w:t xml:space="preserve">, we also examine whether </w:t>
      </w:r>
      <w:r w:rsidR="00AB7CBC">
        <w:t>they</w:t>
      </w:r>
      <w:r w:rsidR="00DF1F41">
        <w:t xml:space="preserve"> hold among 10,000 TV episodes.</w:t>
      </w:r>
    </w:p>
    <w:p w14:paraId="1FD1087D" w14:textId="42DF5FFA" w:rsidR="00616AB1" w:rsidRPr="00EE0EE2" w:rsidRDefault="00616AB1" w:rsidP="00EE0EE2">
      <w:pPr>
        <w:spacing w:line="480" w:lineRule="auto"/>
        <w:ind w:firstLine="720"/>
      </w:pPr>
      <w:r w:rsidRPr="00EE0EE2">
        <w:t xml:space="preserve">Note that we focus on semantic progression rather than </w:t>
      </w:r>
      <w:r w:rsidR="00115DAC">
        <w:t>specific details of the content</w:t>
      </w:r>
      <w:r w:rsidRPr="00EE0EE2">
        <w:t xml:space="preserve">.  </w:t>
      </w:r>
      <w:r w:rsidR="00115DAC">
        <w:t>T</w:t>
      </w:r>
      <w:r w:rsidRPr="00EE0EE2">
        <w:t xml:space="preserve">wo </w:t>
      </w:r>
      <w:r w:rsidR="00CF0DDE" w:rsidRPr="00EE0EE2">
        <w:t>narratives</w:t>
      </w:r>
      <w:r w:rsidRPr="00EE0EE2">
        <w:t xml:space="preserve"> might have completely different characters, setting, and plot, for example, </w:t>
      </w:r>
      <w:r w:rsidR="00115DAC">
        <w:t>but their semantic progression</w:t>
      </w:r>
      <w:r w:rsidRPr="00EE0EE2">
        <w:t xml:space="preserve"> might be quite similar (i.e., slow pacing </w:t>
      </w:r>
      <w:r w:rsidR="00115DAC">
        <w:t xml:space="preserve">initially and </w:t>
      </w:r>
      <w:r w:rsidRPr="00EE0EE2">
        <w:t xml:space="preserve">faster at the end). We test whether </w:t>
      </w:r>
      <w:r w:rsidR="00864D44" w:rsidRPr="00EE0EE2">
        <w:t>such speed of semantic progression might impact audience response.</w:t>
      </w:r>
      <w:r w:rsidRPr="00EE0EE2">
        <w:t xml:space="preserve"> </w:t>
      </w:r>
    </w:p>
    <w:bookmarkEnd w:id="6"/>
    <w:p w14:paraId="5C7E59BC" w14:textId="77777777" w:rsidR="00467098" w:rsidRPr="00EE0EE2" w:rsidRDefault="00467098" w:rsidP="00EE0EE2">
      <w:pPr>
        <w:spacing w:line="480" w:lineRule="auto"/>
        <w:contextualSpacing/>
      </w:pPr>
    </w:p>
    <w:p w14:paraId="764559AC" w14:textId="7CF380EE" w:rsidR="00467098" w:rsidRPr="00EE0EE2" w:rsidRDefault="00C736EF" w:rsidP="00EE0EE2">
      <w:pPr>
        <w:spacing w:line="480" w:lineRule="auto"/>
        <w:jc w:val="center"/>
        <w:rPr>
          <w:b/>
          <w:bCs/>
        </w:rPr>
      </w:pPr>
      <w:r>
        <w:rPr>
          <w:b/>
          <w:bCs/>
        </w:rPr>
        <w:t>Empirical Analysis of Over 40,000 Movies</w:t>
      </w:r>
    </w:p>
    <w:p w14:paraId="5D8E11DF" w14:textId="77777777" w:rsidR="00467098" w:rsidRPr="00EE0EE2" w:rsidRDefault="00467098" w:rsidP="00EE0EE2">
      <w:pPr>
        <w:spacing w:line="480" w:lineRule="auto"/>
        <w:rPr>
          <w:b/>
        </w:rPr>
      </w:pPr>
      <w:r w:rsidRPr="00EE0EE2">
        <w:rPr>
          <w:b/>
        </w:rPr>
        <w:t xml:space="preserve">Data </w:t>
      </w:r>
    </w:p>
    <w:p w14:paraId="2E50718D" w14:textId="374E8067" w:rsidR="00467098" w:rsidRPr="00EE0EE2" w:rsidRDefault="002937E6" w:rsidP="00EE0EE2">
      <w:pPr>
        <w:spacing w:line="480" w:lineRule="auto"/>
        <w:ind w:firstLine="720"/>
      </w:pPr>
      <w:r w:rsidRPr="00EE0EE2">
        <w:t>To collect data on the semantic content of narratives, we used t</w:t>
      </w:r>
      <w:r w:rsidR="00467098" w:rsidRPr="00EE0EE2">
        <w:t xml:space="preserve">he English OpenSubtitles2018 corpus of OPUS </w:t>
      </w:r>
      <w:r w:rsidR="00467098" w:rsidRPr="00EE0EE2">
        <w:rPr>
          <w:noProof/>
        </w:rPr>
        <w:t>(</w:t>
      </w:r>
      <w:hyperlink r:id="rId8" w:history="1">
        <w:r w:rsidR="00AB7CBC" w:rsidRPr="00864F8D">
          <w:rPr>
            <w:rStyle w:val="Hyperlink"/>
            <w:noProof/>
          </w:rPr>
          <w:t>https://opus.nlpl.eu/OpenSubtitles-v2018.php</w:t>
        </w:r>
      </w:hyperlink>
      <w:r w:rsidR="00AB7CBC">
        <w:rPr>
          <w:noProof/>
        </w:rPr>
        <w:t xml:space="preserve"> </w:t>
      </w:r>
      <w:r w:rsidR="00467098" w:rsidRPr="00EE0EE2">
        <w:rPr>
          <w:noProof/>
        </w:rPr>
        <w:t xml:space="preserve">Tiedemann </w:t>
      </w:r>
      <w:r w:rsidR="00467098" w:rsidRPr="00EE0EE2">
        <w:rPr>
          <w:noProof/>
        </w:rPr>
        <w:lastRenderedPageBreak/>
        <w:t xml:space="preserve">&amp; Lison, 2016).  </w:t>
      </w:r>
      <w:r w:rsidRPr="00EE0EE2">
        <w:rPr>
          <w:noProof/>
        </w:rPr>
        <w:t>It</w:t>
      </w:r>
      <w:r w:rsidR="00467098" w:rsidRPr="00EE0EE2">
        <w:rPr>
          <w:noProof/>
        </w:rPr>
        <w:t xml:space="preserve"> contains the </w:t>
      </w:r>
      <w:r w:rsidR="00CF0DDE" w:rsidRPr="00EE0EE2">
        <w:rPr>
          <w:noProof/>
        </w:rPr>
        <w:t>dialogue</w:t>
      </w:r>
      <w:r w:rsidR="00467098" w:rsidRPr="00EE0EE2">
        <w:rPr>
          <w:noProof/>
        </w:rPr>
        <w:t xml:space="preserve">, or </w:t>
      </w:r>
      <w:r w:rsidR="00467098" w:rsidRPr="00EE0EE2">
        <w:t xml:space="preserve">words actors say throughout </w:t>
      </w:r>
      <w:r w:rsidRPr="00EE0EE2">
        <w:t>a movie’s</w:t>
      </w:r>
      <w:r w:rsidR="00467098" w:rsidRPr="00EE0EE2">
        <w:t xml:space="preserve"> script. </w:t>
      </w:r>
      <w:bookmarkStart w:id="7" w:name="_Hlk41472215"/>
      <w:r w:rsidR="00115DAC">
        <w:t xml:space="preserve">The text files were cleaned to remove irrelevant information </w:t>
      </w:r>
      <w:r w:rsidR="00467098" w:rsidRPr="00EE0EE2">
        <w:t>(e.g., metadata on what software was used to encode subtitles</w:t>
      </w:r>
      <w:r w:rsidRPr="00EE0EE2">
        <w:t xml:space="preserve"> </w:t>
      </w:r>
      <w:r w:rsidR="00467098" w:rsidRPr="00EE0EE2">
        <w:t xml:space="preserve">or opening credits).  </w:t>
      </w:r>
    </w:p>
    <w:bookmarkEnd w:id="7"/>
    <w:p w14:paraId="5F210A62" w14:textId="030B187A" w:rsidR="00467098" w:rsidRPr="00EE0EE2" w:rsidRDefault="002937E6" w:rsidP="00EE0EE2">
      <w:pPr>
        <w:spacing w:line="480" w:lineRule="auto"/>
        <w:ind w:firstLine="720"/>
        <w:rPr>
          <w:rStyle w:val="CommentReference"/>
          <w:sz w:val="24"/>
          <w:szCs w:val="24"/>
        </w:rPr>
      </w:pPr>
      <w:r w:rsidRPr="00EE0EE2">
        <w:t>To capture audience responses, w</w:t>
      </w:r>
      <w:r w:rsidR="00467098" w:rsidRPr="00EE0EE2">
        <w:t>e collected movie ratings from IM</w:t>
      </w:r>
      <w:r w:rsidR="00B11A62">
        <w:t>Db</w:t>
      </w:r>
      <w:r w:rsidR="00467098" w:rsidRPr="00EE0EE2">
        <w:t xml:space="preserve">.com.  Each movie is reviewed by multiple </w:t>
      </w:r>
      <w:r w:rsidR="00CF0DDE" w:rsidRPr="00EE0EE2">
        <w:t>people</w:t>
      </w:r>
      <w:r w:rsidR="00467098" w:rsidRPr="00EE0EE2">
        <w:t xml:space="preserve"> on a 1-10 scale and IMDb reports the mean score. </w:t>
      </w:r>
      <w:r w:rsidR="00467098" w:rsidRPr="00EE0EE2">
        <w:rPr>
          <w:rStyle w:val="CommentReference"/>
          <w:sz w:val="24"/>
          <w:szCs w:val="24"/>
        </w:rPr>
        <w:t xml:space="preserve">We focused on popular opinion, rather than critics ratings, because we are interested in </w:t>
      </w:r>
      <w:r w:rsidR="003A3099" w:rsidRPr="00EE0EE2">
        <w:rPr>
          <w:rStyle w:val="CommentReference"/>
          <w:sz w:val="24"/>
          <w:szCs w:val="24"/>
        </w:rPr>
        <w:t xml:space="preserve">general </w:t>
      </w:r>
      <w:r w:rsidR="003A3099">
        <w:rPr>
          <w:rStyle w:val="CommentReference"/>
          <w:sz w:val="24"/>
          <w:szCs w:val="24"/>
        </w:rPr>
        <w:t>response</w:t>
      </w:r>
      <w:r w:rsidR="00467098" w:rsidRPr="00EE0EE2">
        <w:rPr>
          <w:rStyle w:val="CommentReference"/>
          <w:sz w:val="24"/>
          <w:szCs w:val="24"/>
        </w:rPr>
        <w:t>.</w:t>
      </w:r>
      <w:r w:rsidR="008C1D91" w:rsidRPr="00EE0EE2">
        <w:rPr>
          <w:rStyle w:val="CommentReference"/>
          <w:sz w:val="24"/>
          <w:szCs w:val="24"/>
        </w:rPr>
        <w:t xml:space="preserve"> </w:t>
      </w:r>
      <w:r w:rsidR="00E81860">
        <w:rPr>
          <w:rStyle w:val="CommentReference"/>
          <w:sz w:val="24"/>
          <w:szCs w:val="24"/>
        </w:rPr>
        <w:t>The semantic progression of the movie should influence audiences evaluations of it, and online ratings provide a measure of such evaluations</w:t>
      </w:r>
    </w:p>
    <w:p w14:paraId="11983B7A" w14:textId="52EEFF49" w:rsidR="00467098" w:rsidRPr="00EE0EE2" w:rsidRDefault="00467098" w:rsidP="00EE0EE2">
      <w:pPr>
        <w:spacing w:line="480" w:lineRule="auto"/>
        <w:ind w:firstLine="720"/>
      </w:pPr>
      <w:r w:rsidRPr="00EE0EE2">
        <w:rPr>
          <w:rStyle w:val="CommentReference"/>
          <w:sz w:val="24"/>
          <w:szCs w:val="24"/>
        </w:rPr>
        <w:t xml:space="preserve"> </w:t>
      </w:r>
      <w:r w:rsidRPr="00EE0EE2">
        <w:t>To control for other movie features</w:t>
      </w:r>
      <w:r w:rsidR="002937E6" w:rsidRPr="00EE0EE2">
        <w:t xml:space="preserve"> which might impact success</w:t>
      </w:r>
      <w:r w:rsidRPr="00EE0EE2">
        <w:t xml:space="preserve">, we collected metadata like runtime, production year, and movie genre (e.g., action or comedy, see </w:t>
      </w:r>
      <w:r w:rsidR="007C7728">
        <w:t>Supplemental Materials</w:t>
      </w:r>
      <w:r w:rsidRPr="00EE0EE2">
        <w:t xml:space="preserve"> Table </w:t>
      </w:r>
      <w:r w:rsidR="000E0CEE">
        <w:t>S</w:t>
      </w:r>
      <w:r w:rsidRPr="00EE0EE2">
        <w:t xml:space="preserve">1 for prevalence of different genres).  </w:t>
      </w:r>
      <w:r w:rsidR="00AB7CBC">
        <w:t>T</w:t>
      </w:r>
      <w:r w:rsidRPr="00EE0EE2">
        <w:t>o</w:t>
      </w:r>
      <w:r w:rsidR="00AB7CBC">
        <w:t xml:space="preserve"> focus on </w:t>
      </w:r>
      <w:r w:rsidRPr="00EE0EE2">
        <w:t xml:space="preserve">movies, analysis focused on content that was at least 30 minutes long and had at least 2500 words. This resulted in a dataset of 42,472 unique movies. </w:t>
      </w:r>
    </w:p>
    <w:p w14:paraId="182E840D" w14:textId="77777777" w:rsidR="00467098" w:rsidRPr="00EE0EE2" w:rsidRDefault="00467098" w:rsidP="00EE0EE2">
      <w:pPr>
        <w:spacing w:line="480" w:lineRule="auto"/>
        <w:ind w:left="360"/>
        <w:jc w:val="center"/>
      </w:pPr>
    </w:p>
    <w:p w14:paraId="4B8C9A33" w14:textId="2D29DD1E" w:rsidR="00467098" w:rsidRPr="00EE0EE2" w:rsidRDefault="00724145" w:rsidP="00EE0EE2">
      <w:pPr>
        <w:keepNext/>
        <w:spacing w:line="480" w:lineRule="auto"/>
        <w:rPr>
          <w:b/>
        </w:rPr>
      </w:pPr>
      <w:r>
        <w:rPr>
          <w:b/>
        </w:rPr>
        <w:t>Computing Speed of Semantic Progression</w:t>
      </w:r>
    </w:p>
    <w:p w14:paraId="001E45EC" w14:textId="0A58B194" w:rsidR="00467098" w:rsidRPr="00EE0EE2" w:rsidRDefault="00467098" w:rsidP="00EE0EE2">
      <w:pPr>
        <w:pStyle w:val="m3620000758200399428msolistparagraph"/>
        <w:shd w:val="clear" w:color="auto" w:fill="FFFFFF"/>
        <w:spacing w:before="0" w:beforeAutospacing="0" w:after="0" w:afterAutospacing="0" w:line="480" w:lineRule="auto"/>
        <w:ind w:firstLine="720"/>
        <w:contextualSpacing/>
      </w:pPr>
      <w:r w:rsidRPr="00EE0EE2">
        <w:t>First, we split each movie into chunks, where each chunk</w:t>
      </w:r>
      <w:r w:rsidR="008C1D91">
        <w:t xml:space="preserve"> (except the last one)</w:t>
      </w:r>
      <w:r w:rsidRPr="00EE0EE2">
        <w:t xml:space="preserve"> </w:t>
      </w:r>
      <w:r w:rsidR="00C301CD">
        <w:t>has the same</w:t>
      </w:r>
      <w:r w:rsidRPr="00EE0EE2">
        <w:t xml:space="preserve"> number of words. There is no obvious right answer for how long chunks should be, so we relied on prior work as well as the nature of the data.  Most movies range from between 3,000 and 20,000 </w:t>
      </w:r>
      <w:proofErr w:type="gramStart"/>
      <w:r w:rsidRPr="00EE0EE2">
        <w:t>words</w:t>
      </w:r>
      <w:r w:rsidR="00BD0704">
        <w:t>,</w:t>
      </w:r>
      <w:r w:rsidRPr="00EE0EE2">
        <w:t xml:space="preserve"> and</w:t>
      </w:r>
      <w:proofErr w:type="gramEnd"/>
      <w:r w:rsidRPr="00EE0EE2">
        <w:t xml:space="preserve"> given the need to break them up into at least five </w:t>
      </w:r>
      <w:r w:rsidR="00F90C91">
        <w:t>parts</w:t>
      </w:r>
      <w:r w:rsidRPr="00EE0EE2">
        <w:t xml:space="preserve"> </w:t>
      </w:r>
      <w:sdt>
        <w:sdtPr>
          <w:id w:val="-1330826397"/>
          <w:citation/>
        </w:sdtPr>
        <w:sdtEndPr/>
        <w:sdtContent>
          <w:r w:rsidRPr="00EE0EE2">
            <w:fldChar w:fldCharType="begin"/>
          </w:r>
          <w:r w:rsidR="0083002C">
            <w:instrText xml:space="preserve">CITATION Fre001 \t  \l 1033 </w:instrText>
          </w:r>
          <w:r w:rsidRPr="00EE0EE2">
            <w:fldChar w:fldCharType="separate"/>
          </w:r>
          <w:r w:rsidR="00F7203D">
            <w:rPr>
              <w:noProof/>
            </w:rPr>
            <w:t>(Freytag, 1900)</w:t>
          </w:r>
          <w:r w:rsidRPr="00EE0EE2">
            <w:fldChar w:fldCharType="end"/>
          </w:r>
        </w:sdtContent>
      </w:sdt>
      <w:r w:rsidRPr="00EE0EE2">
        <w:t xml:space="preserve">, and have at least three chunks per </w:t>
      </w:r>
      <w:r w:rsidR="00F90C91">
        <w:t>part</w:t>
      </w:r>
      <w:r w:rsidRPr="00EE0EE2">
        <w:t xml:space="preserve"> (to compute </w:t>
      </w:r>
      <w:r w:rsidR="00CF0DDE" w:rsidRPr="00EE0EE2">
        <w:t>average semantic progression</w:t>
      </w:r>
      <w:r w:rsidRPr="00EE0EE2">
        <w:t>), we used 250-word blocks for our main analysis.  Results are the same</w:t>
      </w:r>
      <w:r w:rsidR="00BD0704">
        <w:t>, however,</w:t>
      </w:r>
      <w:r w:rsidRPr="00EE0EE2">
        <w:t xml:space="preserve"> for larger and smaller blocks (i.e., 150 and 350 words, see robustness section).</w:t>
      </w:r>
    </w:p>
    <w:p w14:paraId="3A48B6D9" w14:textId="73F6EA36" w:rsidR="00581C7F" w:rsidRPr="00EE0EE2" w:rsidRDefault="00467098" w:rsidP="00EE0EE2">
      <w:pPr>
        <w:pStyle w:val="m3620000758200399428msolistparagraph"/>
        <w:shd w:val="clear" w:color="auto" w:fill="FFFFFF"/>
        <w:spacing w:before="0" w:beforeAutospacing="0" w:after="0" w:afterAutospacing="0" w:line="480" w:lineRule="auto"/>
        <w:ind w:firstLine="720"/>
        <w:contextualSpacing/>
      </w:pPr>
      <w:r w:rsidRPr="00EE0EE2">
        <w:rPr>
          <w:color w:val="000000" w:themeColor="text1"/>
        </w:rPr>
        <w:lastRenderedPageBreak/>
        <w:t xml:space="preserve">Second, we </w:t>
      </w:r>
      <w:r w:rsidR="00581C7F" w:rsidRPr="00EE0EE2">
        <w:rPr>
          <w:color w:val="000000" w:themeColor="text1"/>
        </w:rPr>
        <w:t xml:space="preserve">determine the </w:t>
      </w:r>
      <w:r w:rsidR="00A37CCC" w:rsidRPr="00EE0EE2">
        <w:rPr>
          <w:color w:val="000000" w:themeColor="text1"/>
        </w:rPr>
        <w:t xml:space="preserve">semantic </w:t>
      </w:r>
      <w:r w:rsidR="00CF0DDE" w:rsidRPr="00EE0EE2">
        <w:rPr>
          <w:color w:val="000000" w:themeColor="text1"/>
        </w:rPr>
        <w:t xml:space="preserve">similarity of adjoining </w:t>
      </w:r>
      <w:r w:rsidR="00581C7F" w:rsidRPr="00EE0EE2">
        <w:rPr>
          <w:color w:val="000000" w:themeColor="text1"/>
        </w:rPr>
        <w:t>chunks</w:t>
      </w:r>
      <w:r w:rsidRPr="00EE0EE2">
        <w:rPr>
          <w:color w:val="000000" w:themeColor="text1"/>
        </w:rPr>
        <w:t>.</w:t>
      </w:r>
      <w:r w:rsidR="00581C7F" w:rsidRPr="00EE0EE2">
        <w:rPr>
          <w:color w:val="000000" w:themeColor="text1"/>
        </w:rPr>
        <w:t xml:space="preserve">  Early work </w:t>
      </w:r>
      <w:r w:rsidR="00BD0704">
        <w:rPr>
          <w:color w:val="000000" w:themeColor="text1"/>
        </w:rPr>
        <w:t>in this area used</w:t>
      </w:r>
      <w:r w:rsidR="00581C7F" w:rsidRPr="00EE0EE2">
        <w:rPr>
          <w:color w:val="000000" w:themeColor="text1"/>
        </w:rPr>
        <w:t xml:space="preserve"> latent semantic analysis (see </w:t>
      </w:r>
      <w:r w:rsidR="00581C7F" w:rsidRPr="00EE0EE2">
        <w:t>Foltz</w:t>
      </w:r>
      <w:r w:rsidR="004A502B">
        <w:t xml:space="preserve">, </w:t>
      </w:r>
      <w:r w:rsidR="00581C7F" w:rsidRPr="00EE0EE2">
        <w:t xml:space="preserve">2007 for a review), but recent advances in computer science provide even more </w:t>
      </w:r>
      <w:r w:rsidR="008C1D91">
        <w:t>advanced approaches</w:t>
      </w:r>
      <w:r w:rsidR="00581C7F" w:rsidRPr="00EE0EE2">
        <w:t xml:space="preserve">. </w:t>
      </w:r>
      <w:r w:rsidR="00581C7F" w:rsidRPr="00EE0EE2">
        <w:rPr>
          <w:rFonts w:eastAsiaTheme="minorHAnsi"/>
          <w:color w:val="000000" w:themeColor="text1"/>
        </w:rPr>
        <w:t xml:space="preserve">Unsupervised embedders </w:t>
      </w:r>
      <w:r w:rsidR="00581C7F" w:rsidRPr="00EE0EE2">
        <w:rPr>
          <w:color w:val="000000" w:themeColor="text1"/>
        </w:rPr>
        <w:t xml:space="preserve">take words, sentences, or even whole documents, and represent them as vectors in a high-dimensional space. Word embeddings, for example, are based on </w:t>
      </w:r>
      <w:r w:rsidR="00581C7F" w:rsidRPr="00EE0EE2">
        <w:t>Firth</w:t>
      </w:r>
      <w:r w:rsidR="00CF0DDE" w:rsidRPr="00EE0EE2">
        <w:t>’s</w:t>
      </w:r>
      <w:r w:rsidR="00581C7F" w:rsidRPr="00EE0EE2">
        <w:t xml:space="preserve"> (1957</w:t>
      </w:r>
      <w:r w:rsidR="00CF0DDE" w:rsidRPr="00EE0EE2">
        <w:t>)</w:t>
      </w:r>
      <w:r w:rsidR="00581C7F" w:rsidRPr="00EE0EE2">
        <w:t xml:space="preserve"> suggestion that “you shall know a word by the company it keeps.” I</w:t>
      </w:r>
      <w:r w:rsidR="00581C7F" w:rsidRPr="00EE0EE2">
        <w:rPr>
          <w:color w:val="000000" w:themeColor="text1"/>
        </w:rPr>
        <w:t xml:space="preserve">f two words are often surrounded by similar words, </w:t>
      </w:r>
      <w:r w:rsidR="00581C7F" w:rsidRPr="00EE0EE2">
        <w:t xml:space="preserve">they probably have very similar meanings. Embedding algorithms “organize” words in a multi-dimensional space, where each word receives a numerical vector, and words with similar meanings or uses are closer together (Bhatia, 2017). Extensions of these algorithms allow </w:t>
      </w:r>
      <w:r w:rsidR="007D16E0" w:rsidRPr="00EE0EE2">
        <w:t>larger chunks of text</w:t>
      </w:r>
      <w:r w:rsidR="00CF0DDE" w:rsidRPr="00EE0EE2">
        <w:t xml:space="preserve"> (i.e., paragraphs or whole documents)</w:t>
      </w:r>
      <w:r w:rsidR="00581C7F" w:rsidRPr="00EE0EE2">
        <w:t xml:space="preserve"> </w:t>
      </w:r>
      <w:r w:rsidR="007D16E0" w:rsidRPr="00EE0EE2">
        <w:t>to be transformed into</w:t>
      </w:r>
      <w:r w:rsidR="00581C7F" w:rsidRPr="00EE0EE2">
        <w:t xml:space="preserve"> numerical vectors with the same interpretation.</w:t>
      </w:r>
    </w:p>
    <w:p w14:paraId="246D16AC" w14:textId="28193EEE" w:rsidR="00467098" w:rsidRPr="00EE0EE2" w:rsidRDefault="00467098" w:rsidP="00EE0EE2">
      <w:pPr>
        <w:pStyle w:val="m3620000758200399428msolistparagraph"/>
        <w:shd w:val="clear" w:color="auto" w:fill="FFFFFF"/>
        <w:spacing w:before="0" w:beforeAutospacing="0" w:after="0" w:afterAutospacing="0" w:line="480" w:lineRule="auto"/>
        <w:ind w:firstLine="720"/>
        <w:contextualSpacing/>
      </w:pPr>
      <w:r w:rsidRPr="00EE0EE2">
        <w:rPr>
          <w:color w:val="000000" w:themeColor="text1"/>
        </w:rPr>
        <w:t>Most</w:t>
      </w:r>
      <w:r w:rsidRPr="00EE0EE2">
        <w:rPr>
          <w:rStyle w:val="CommentReference"/>
          <w:rFonts w:eastAsiaTheme="minorHAnsi"/>
          <w:color w:val="000000" w:themeColor="text1"/>
          <w:sz w:val="24"/>
          <w:szCs w:val="24"/>
        </w:rPr>
        <w:t xml:space="preserve"> s</w:t>
      </w:r>
      <w:r w:rsidRPr="00EE0EE2">
        <w:rPr>
          <w:color w:val="000000" w:themeColor="text1"/>
        </w:rPr>
        <w:t xml:space="preserve">entence or paragraph-level embedders use a common approach to word-level embeddings but differ in how they combine </w:t>
      </w:r>
      <w:r w:rsidR="00BD0704">
        <w:rPr>
          <w:color w:val="000000" w:themeColor="text1"/>
        </w:rPr>
        <w:t>them</w:t>
      </w:r>
      <w:r w:rsidRPr="00EE0EE2">
        <w:rPr>
          <w:color w:val="000000" w:themeColor="text1"/>
        </w:rPr>
        <w:t xml:space="preserve"> to get a vector for the whole chunk.  Given its performance in human scoring benchmarks, we use Google’s Universal Sentence Encoder (</w:t>
      </w:r>
      <w:proofErr w:type="spellStart"/>
      <w:r w:rsidRPr="00EE0EE2">
        <w:rPr>
          <w:color w:val="000000" w:themeColor="text1"/>
        </w:rPr>
        <w:t>Cer</w:t>
      </w:r>
      <w:proofErr w:type="spellEnd"/>
      <w:r w:rsidRPr="00EE0EE2">
        <w:rPr>
          <w:color w:val="000000" w:themeColor="text1"/>
        </w:rPr>
        <w:t xml:space="preserve"> et al., 2018) but the results are robust to </w:t>
      </w:r>
      <w:r w:rsidRPr="00EE0EE2">
        <w:t xml:space="preserve">other approaches (i.e., Doc2Vec, see robustness section). The Universal Sentence Encoder offers a few different Deep-Learning models pre-trained on a variety of large </w:t>
      </w:r>
      <w:proofErr w:type="spellStart"/>
      <w:r w:rsidRPr="00EE0EE2">
        <w:t>corpi</w:t>
      </w:r>
      <w:proofErr w:type="spellEnd"/>
      <w:r w:rsidRPr="00EE0EE2">
        <w:t xml:space="preserve"> (e.g., English-language Wikipedia and online reviews), and for its simplicity, speed, and robust results, we chose Google’s pre-trained Deep Averaging Network, or DAN (</w:t>
      </w:r>
      <w:proofErr w:type="spellStart"/>
      <w:r w:rsidRPr="00EE0EE2">
        <w:t>Iyyer</w:t>
      </w:r>
      <w:proofErr w:type="spellEnd"/>
      <w:r w:rsidRPr="00EE0EE2">
        <w:t xml:space="preserve">, </w:t>
      </w:r>
      <w:proofErr w:type="spellStart"/>
      <w:r w:rsidRPr="00EE0EE2">
        <w:t>Manjunatha</w:t>
      </w:r>
      <w:proofErr w:type="spellEnd"/>
      <w:r w:rsidRPr="00EE0EE2">
        <w:t xml:space="preserve">, Boyd-Graber, &amp; </w:t>
      </w:r>
      <w:proofErr w:type="spellStart"/>
      <w:r w:rsidRPr="00EE0EE2">
        <w:t>Daumé</w:t>
      </w:r>
      <w:proofErr w:type="spellEnd"/>
      <w:r w:rsidRPr="00EE0EE2">
        <w:t xml:space="preserve"> III, 2015). DAN first embeds individual words in a text (as </w:t>
      </w:r>
      <w:r w:rsidR="00EB35C0" w:rsidRPr="00EE0EE2">
        <w:t>word2vec</w:t>
      </w:r>
      <w:r w:rsidRPr="00EE0EE2">
        <w:t>), then takes their weighted average for classification and loss function computation</w:t>
      </w:r>
      <w:r w:rsidR="00EB35C0" w:rsidRPr="00EE0EE2">
        <w:t xml:space="preserve"> (See </w:t>
      </w:r>
      <w:r w:rsidR="007C7728">
        <w:t>Supplemental Materials</w:t>
      </w:r>
      <w:r w:rsidR="00EB35C0" w:rsidRPr="00EE0EE2">
        <w:t xml:space="preserve"> for more detail). </w:t>
      </w:r>
      <w:r w:rsidRPr="00EE0EE2">
        <w:rPr>
          <w:color w:val="000000" w:themeColor="text1"/>
        </w:rPr>
        <w:t xml:space="preserve"> </w:t>
      </w:r>
    </w:p>
    <w:p w14:paraId="080B9736" w14:textId="07D0DD5F" w:rsidR="00467098" w:rsidRPr="00EE0EE2" w:rsidRDefault="008C1D91" w:rsidP="00EE0EE2">
      <w:pPr>
        <w:pStyle w:val="m3620000758200399428msolistparagraph"/>
        <w:shd w:val="clear" w:color="auto" w:fill="FFFFFF"/>
        <w:spacing w:before="0" w:beforeAutospacing="0" w:after="0" w:afterAutospacing="0" w:line="480" w:lineRule="auto"/>
        <w:ind w:firstLine="720"/>
        <w:contextualSpacing/>
      </w:pPr>
      <w:bookmarkStart w:id="8" w:name="_Hlk34915727"/>
      <w:r>
        <w:t>F</w:t>
      </w:r>
      <w:r w:rsidR="00BC5FBC" w:rsidRPr="00EE0EE2">
        <w:t>ollowing prior work (</w:t>
      </w:r>
      <w:r w:rsidR="003A3099">
        <w:t xml:space="preserve">e.g., </w:t>
      </w:r>
      <w:r w:rsidR="00BC5FBC" w:rsidRPr="00EE0EE2">
        <w:t>Foltz et al.</w:t>
      </w:r>
      <w:r w:rsidR="004A502B">
        <w:t>,</w:t>
      </w:r>
      <w:r w:rsidR="00BC5FBC" w:rsidRPr="00EE0EE2">
        <w:t xml:space="preserve"> 1998) we measure the </w:t>
      </w:r>
      <w:r w:rsidR="00686EF7" w:rsidRPr="00EE0EE2">
        <w:t>semantic similarity of</w:t>
      </w:r>
      <w:r w:rsidR="00BC5FBC" w:rsidRPr="00EE0EE2">
        <w:t xml:space="preserve"> adjoining blocks of text using cosine similarity (also see Bhatia</w:t>
      </w:r>
      <w:r w:rsidR="004A502B">
        <w:t>,</w:t>
      </w:r>
      <w:r w:rsidR="00BC5FBC" w:rsidRPr="00EE0EE2">
        <w:t xml:space="preserve"> 2017; DeFranza, Mishra, and </w:t>
      </w:r>
      <w:r w:rsidR="00BC5FBC" w:rsidRPr="00EE0EE2">
        <w:lastRenderedPageBreak/>
        <w:t>Mishra</w:t>
      </w:r>
      <w:r w:rsidR="004A502B">
        <w:t>,</w:t>
      </w:r>
      <w:r w:rsidR="00BC5FBC" w:rsidRPr="00EE0EE2">
        <w:t xml:space="preserve"> 2020). This</w:t>
      </w:r>
      <w:r w:rsidR="00467098" w:rsidRPr="00EE0EE2">
        <w:t xml:space="preserve"> provide</w:t>
      </w:r>
      <w:r w:rsidR="00BC5FBC" w:rsidRPr="00EE0EE2">
        <w:t>s</w:t>
      </w:r>
      <w:r w:rsidR="00467098" w:rsidRPr="00EE0EE2">
        <w:t xml:space="preserve"> marginal advantages over Euclidean distance with added resilience against a few degenerate cases sometimes seen in text data</w:t>
      </w:r>
      <w:r w:rsidR="007D16E0" w:rsidRPr="00EE0EE2">
        <w:t xml:space="preserve"> (though both approaches le</w:t>
      </w:r>
      <w:r w:rsidR="00BC5FBC" w:rsidRPr="00EE0EE2">
        <w:t>a</w:t>
      </w:r>
      <w:r w:rsidR="007D16E0" w:rsidRPr="00EE0EE2">
        <w:t>d to similar results)</w:t>
      </w:r>
      <w:r w:rsidR="00467098" w:rsidRPr="00EE0EE2">
        <w:t xml:space="preserve">. It is defined as </w:t>
      </w:r>
    </w:p>
    <w:p w14:paraId="3FB4A27F" w14:textId="77777777" w:rsidR="00467098" w:rsidRPr="00EE0EE2" w:rsidRDefault="00467098" w:rsidP="00EE0EE2">
      <w:pPr>
        <w:pStyle w:val="m3620000758200399428msolistparagraph"/>
        <w:shd w:val="clear" w:color="auto" w:fill="FFFFFF"/>
        <w:spacing w:before="0" w:beforeAutospacing="0" w:after="0" w:afterAutospacing="0" w:line="480" w:lineRule="auto"/>
        <w:ind w:firstLine="432"/>
        <w:contextualSpacing/>
      </w:pPr>
      <m:oMathPara>
        <m:oMath>
          <m:r>
            <w:rPr>
              <w:rFonts w:ascii="Cambria Math" w:hAnsi="Cambria Math"/>
            </w:rPr>
            <m:t>cosθ=</m:t>
          </m:r>
          <m:f>
            <m:fPr>
              <m:ctrlPr>
                <w:rPr>
                  <w:rFonts w:ascii="Cambria Math" w:hAnsi="Cambria Math"/>
                  <w:i/>
                </w:rPr>
              </m:ctrlPr>
            </m:fPr>
            <m:num>
              <m:acc>
                <m:accPr>
                  <m:chr m:val="⃗"/>
                  <m:ctrlPr>
                    <w:rPr>
                      <w:rFonts w:ascii="Cambria Math" w:hAnsi="Cambria Math"/>
                      <w:i/>
                    </w:rPr>
                  </m:ctrlPr>
                </m:accPr>
                <m:e>
                  <m:r>
                    <w:rPr>
                      <w:rFonts w:ascii="Cambria Math" w:hAnsi="Cambria Math"/>
                    </w:rPr>
                    <m:t>a</m:t>
                  </m:r>
                </m:e>
              </m:acc>
              <m:r>
                <w:rPr>
                  <w:rFonts w:ascii="Cambria Math" w:hAnsi="Cambria Math"/>
                </w:rPr>
                <m:t>∙</m:t>
              </m:r>
              <m:acc>
                <m:accPr>
                  <m:chr m:val="⃗"/>
                  <m:ctrlPr>
                    <w:rPr>
                      <w:rFonts w:ascii="Cambria Math" w:hAnsi="Cambria Math"/>
                      <w:i/>
                    </w:rPr>
                  </m:ctrlPr>
                </m:accPr>
                <m:e>
                  <m:r>
                    <w:rPr>
                      <w:rFonts w:ascii="Cambria Math" w:hAnsi="Cambria Math"/>
                    </w:rPr>
                    <m:t>b</m:t>
                  </m:r>
                </m:e>
              </m:acc>
            </m:num>
            <m:den>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a</m:t>
                      </m:r>
                    </m:e>
                  </m:acc>
                </m:e>
              </m:d>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b</m:t>
                      </m:r>
                    </m:e>
                  </m:acc>
                </m:e>
              </m:d>
            </m:den>
          </m:f>
        </m:oMath>
      </m:oMathPara>
    </w:p>
    <w:p w14:paraId="46712025" w14:textId="435453E7" w:rsidR="00616BEB" w:rsidRDefault="00467098" w:rsidP="00EE0EE2">
      <w:pPr>
        <w:pStyle w:val="m3620000758200399428msolistparagraph"/>
        <w:shd w:val="clear" w:color="auto" w:fill="FFFFFF"/>
        <w:spacing w:before="0" w:beforeAutospacing="0" w:after="0" w:afterAutospacing="0" w:line="480" w:lineRule="auto"/>
        <w:contextualSpacing/>
      </w:pPr>
      <w:r w:rsidRPr="00EE0EE2">
        <w:t>This yields similarity values between -1 and 1, where two identical vectors would have similarity 1</w:t>
      </w:r>
      <w:r w:rsidR="0049317F">
        <w:t xml:space="preserve"> and larger cosine similarity values indicate greater semantic similarity (as they do in LSA)</w:t>
      </w:r>
      <w:r w:rsidRPr="00EE0EE2">
        <w:t xml:space="preserve">. </w:t>
      </w:r>
    </w:p>
    <w:p w14:paraId="2066D9E1" w14:textId="4CF5E918" w:rsidR="007C7728" w:rsidRPr="00EE0EE2" w:rsidRDefault="00BC5FBC" w:rsidP="007C7728">
      <w:pPr>
        <w:pStyle w:val="m3620000758200399428msolistparagraph"/>
        <w:shd w:val="clear" w:color="auto" w:fill="FFFFFF"/>
        <w:spacing w:before="0" w:beforeAutospacing="0" w:after="0" w:afterAutospacing="0" w:line="480" w:lineRule="auto"/>
        <w:ind w:firstLine="720"/>
        <w:contextualSpacing/>
      </w:pPr>
      <w:r w:rsidRPr="00EE0EE2">
        <w:t>Prior work</w:t>
      </w:r>
      <w:r w:rsidR="008C1D91">
        <w:t xml:space="preserve"> (</w:t>
      </w:r>
      <w:hyperlink w:anchor="page10" w:history="1">
        <w:r w:rsidR="008C1D91" w:rsidRPr="00583D88">
          <w:rPr>
            <w:rFonts w:eastAsia="Arial"/>
          </w:rPr>
          <w:t>Bhatia</w:t>
        </w:r>
        <w:r w:rsidR="008C1D91">
          <w:rPr>
            <w:rFonts w:eastAsia="Arial"/>
          </w:rPr>
          <w:t>,</w:t>
        </w:r>
        <w:r w:rsidR="008C1D91" w:rsidRPr="00583D88">
          <w:rPr>
            <w:rFonts w:eastAsia="Arial"/>
          </w:rPr>
          <w:t xml:space="preserve"> </w:t>
        </w:r>
      </w:hyperlink>
      <w:r w:rsidR="008C1D91" w:rsidRPr="00583D88">
        <w:rPr>
          <w:rFonts w:eastAsia="Arial"/>
        </w:rPr>
        <w:t xml:space="preserve">2017; </w:t>
      </w:r>
      <w:hyperlink w:anchor="page10" w:history="1">
        <w:r w:rsidR="008C1D91" w:rsidRPr="00583D88">
          <w:rPr>
            <w:rFonts w:eastAsia="Arial"/>
          </w:rPr>
          <w:t>Garg et al.</w:t>
        </w:r>
        <w:r w:rsidR="008C1D91">
          <w:rPr>
            <w:rFonts w:eastAsia="Arial"/>
          </w:rPr>
          <w:t>,</w:t>
        </w:r>
        <w:r w:rsidR="008C1D91" w:rsidRPr="00583D88">
          <w:rPr>
            <w:rFonts w:eastAsia="Arial"/>
          </w:rPr>
          <w:t xml:space="preserve"> </w:t>
        </w:r>
      </w:hyperlink>
      <w:r w:rsidR="008C1D91" w:rsidRPr="00583D88">
        <w:rPr>
          <w:rFonts w:eastAsia="Arial"/>
        </w:rPr>
        <w:t xml:space="preserve">2018; </w:t>
      </w:r>
      <w:hyperlink w:anchor="page10" w:history="1">
        <w:r w:rsidR="008C1D91" w:rsidRPr="00583D88">
          <w:rPr>
            <w:rFonts w:eastAsia="Arial"/>
          </w:rPr>
          <w:t>Kozlowski et al.</w:t>
        </w:r>
        <w:r w:rsidR="008C1D91">
          <w:rPr>
            <w:rFonts w:eastAsia="Arial"/>
          </w:rPr>
          <w:t>,</w:t>
        </w:r>
        <w:r w:rsidR="008C1D91" w:rsidRPr="00583D88">
          <w:rPr>
            <w:rFonts w:eastAsia="Arial"/>
          </w:rPr>
          <w:t xml:space="preserve"> </w:t>
        </w:r>
        <w:r w:rsidR="008C1D91" w:rsidRPr="00EE0EE2">
          <w:rPr>
            <w:rFonts w:eastAsia="Arial"/>
          </w:rPr>
          <w:t>2019)</w:t>
        </w:r>
      </w:hyperlink>
      <w:r w:rsidRPr="00EE0EE2">
        <w:t xml:space="preserve">, as well as a </w:t>
      </w:r>
      <w:r w:rsidR="008C1D91">
        <w:t>series</w:t>
      </w:r>
      <w:r w:rsidRPr="00EE0EE2">
        <w:t xml:space="preserve"> of validation tests (</w:t>
      </w:r>
      <w:r w:rsidR="006C56E0">
        <w:t>see below</w:t>
      </w:r>
      <w:r w:rsidRPr="00EE0EE2">
        <w:t>) demonstrate that this</w:t>
      </w:r>
      <w:r w:rsidR="007D16E0" w:rsidRPr="00EE0EE2">
        <w:t xml:space="preserve"> measure </w:t>
      </w:r>
      <w:r w:rsidRPr="00EE0EE2">
        <w:t>captures</w:t>
      </w:r>
      <w:r w:rsidR="007D16E0" w:rsidRPr="00EE0EE2">
        <w:t xml:space="preserve"> semantic similarity</w:t>
      </w:r>
      <w:r w:rsidR="008C1D91">
        <w:t xml:space="preserve"> as well as human perceptions of similarity</w:t>
      </w:r>
      <w:r w:rsidR="007D16E0" w:rsidRPr="00EE0EE2">
        <w:t>.</w:t>
      </w:r>
      <w:bookmarkEnd w:id="8"/>
      <w:r w:rsidR="007C7728">
        <w:t xml:space="preserve">  </w:t>
      </w:r>
      <w:r w:rsidR="00086F21">
        <w:t>Within the same movie, for example, a</w:t>
      </w:r>
      <w:r w:rsidR="007C7728">
        <w:t>djoining blocks are</w:t>
      </w:r>
      <w:r w:rsidR="00086F21">
        <w:t>, on average,</w:t>
      </w:r>
      <w:r w:rsidR="007C7728">
        <w:t xml:space="preserve"> scored as more </w:t>
      </w:r>
      <w:r w:rsidR="00616BEB">
        <w:t xml:space="preserve">semantically </w:t>
      </w:r>
      <w:r w:rsidR="007C7728">
        <w:t xml:space="preserve">similar </w:t>
      </w:r>
      <w:r w:rsidR="00086F21">
        <w:t>than nearby blocks, which are scored as more similar than blocks that are further away, which are scored as more similar than blocks from a completely different movie.</w:t>
      </w:r>
    </w:p>
    <w:p w14:paraId="5CEDB61E" w14:textId="330B7CA1" w:rsidR="00E81860" w:rsidRDefault="00686EF7" w:rsidP="00EE0EE2">
      <w:pPr>
        <w:pStyle w:val="m3620000758200399428msolistparagraph"/>
        <w:shd w:val="clear" w:color="auto" w:fill="FFFFFF"/>
        <w:spacing w:before="0" w:beforeAutospacing="0" w:after="0" w:afterAutospacing="0" w:line="480" w:lineRule="auto"/>
        <w:ind w:firstLine="720"/>
        <w:contextualSpacing/>
      </w:pPr>
      <w:r w:rsidRPr="00EE0EE2">
        <w:t>Third</w:t>
      </w:r>
      <w:r w:rsidR="00467098" w:rsidRPr="00EE0EE2">
        <w:t xml:space="preserve">, </w:t>
      </w:r>
      <w:r w:rsidRPr="00EE0EE2">
        <w:t xml:space="preserve">by averaging across pairs of adjoining chunks, we calculate the average speed of semantic progression </w:t>
      </w:r>
      <w:r w:rsidR="00732FA2" w:rsidRPr="00EE0EE2">
        <w:t>for</w:t>
      </w:r>
      <w:r w:rsidRPr="00EE0EE2">
        <w:t xml:space="preserve"> different parts of </w:t>
      </w:r>
      <w:r w:rsidR="00BD0704">
        <w:t>each</w:t>
      </w:r>
      <w:r w:rsidRPr="00EE0EE2">
        <w:t xml:space="preserve"> movie. </w:t>
      </w:r>
      <w:r w:rsidR="006E7DB1" w:rsidRPr="00EE0EE2">
        <w:t>A great deal of prior work suggests that movies follow a five-act structure</w:t>
      </w:r>
      <w:sdt>
        <w:sdtPr>
          <w:id w:val="-1810541063"/>
          <w:citation/>
        </w:sdtPr>
        <w:sdtEndPr/>
        <w:sdtContent>
          <w:r w:rsidR="006E7DB1" w:rsidRPr="00EE0EE2">
            <w:fldChar w:fldCharType="begin"/>
          </w:r>
          <w:r w:rsidR="006E7DB1">
            <w:instrText xml:space="preserve">CITATION Fre00 \t  \l 1033 </w:instrText>
          </w:r>
          <w:r w:rsidR="006E7DB1" w:rsidRPr="00EE0EE2">
            <w:fldChar w:fldCharType="separate"/>
          </w:r>
          <w:r w:rsidR="00F7203D">
            <w:rPr>
              <w:noProof/>
            </w:rPr>
            <w:t xml:space="preserve"> (Freytag, 1900)</w:t>
          </w:r>
          <w:r w:rsidR="006E7DB1" w:rsidRPr="00EE0EE2">
            <w:fldChar w:fldCharType="end"/>
          </w:r>
        </w:sdtContent>
      </w:sdt>
      <w:r w:rsidR="006E7DB1" w:rsidRPr="00EE0EE2">
        <w:t>, so the main analysis break movies up into five parts, but results are robust to larger or smaller numbers as well (see robustness).  For each part</w:t>
      </w:r>
      <w:r w:rsidR="006E7DB1">
        <w:t xml:space="preserve"> (i.e., one-fifth of the movie)</w:t>
      </w:r>
      <w:r w:rsidR="006E7DB1" w:rsidRPr="00EE0EE2">
        <w:t>, we calculate the average similarity between adjacent chunks (i.e., chunk 1 and chunk 2, chunk 2 and chunk 3, and so on)</w:t>
      </w:r>
      <w:r w:rsidR="006E7DB1">
        <w:t xml:space="preserve"> within that part. Taking the </w:t>
      </w:r>
      <w:r w:rsidR="00C04FEF">
        <w:t xml:space="preserve">opposite </w:t>
      </w:r>
      <w:r w:rsidR="006E7DB1">
        <w:t xml:space="preserve">of this </w:t>
      </w:r>
      <w:r w:rsidR="00AB7CBC">
        <w:t>captures</w:t>
      </w:r>
      <w:r w:rsidR="006E7DB1">
        <w:t xml:space="preserve"> speed of semantic progression. </w:t>
      </w:r>
      <w:r w:rsidR="00E81860">
        <w:t>If two chunks are more semantically dissimilar (i.e., lower cosine similarity between them), it means that greater semantic distance was covered in the same amount of time, and thus indicates a faster speed of semantic progression.</w:t>
      </w:r>
    </w:p>
    <w:p w14:paraId="01FEB92E" w14:textId="701DA639" w:rsidR="00467098" w:rsidRPr="00EE0EE2" w:rsidRDefault="007D16E0" w:rsidP="00EE0EE2">
      <w:pPr>
        <w:pStyle w:val="m3620000758200399428msolistparagraph"/>
        <w:shd w:val="clear" w:color="auto" w:fill="FFFFFF"/>
        <w:spacing w:before="0" w:beforeAutospacing="0" w:after="0" w:afterAutospacing="0" w:line="480" w:lineRule="auto"/>
        <w:ind w:firstLine="720"/>
        <w:contextualSpacing/>
      </w:pPr>
      <w:r w:rsidRPr="00EE0EE2">
        <w:t>Finally</w:t>
      </w:r>
      <w:r w:rsidR="00467098" w:rsidRPr="00EE0EE2">
        <w:t>, linear regression predict</w:t>
      </w:r>
      <w:r w:rsidR="000E0CEE">
        <w:t>ed</w:t>
      </w:r>
      <w:r w:rsidR="00BD0704">
        <w:t xml:space="preserve"> average</w:t>
      </w:r>
      <w:r w:rsidR="00467098" w:rsidRPr="00EE0EE2">
        <w:t xml:space="preserve"> </w:t>
      </w:r>
      <w:r w:rsidRPr="00EE0EE2">
        <w:t>movie</w:t>
      </w:r>
      <w:r w:rsidR="00467098" w:rsidRPr="00EE0EE2">
        <w:t xml:space="preserve"> rating based on the average </w:t>
      </w:r>
      <w:r w:rsidR="006E7DB1">
        <w:t>speed of semantic progression</w:t>
      </w:r>
      <w:r w:rsidR="00467098" w:rsidRPr="00EE0EE2">
        <w:t xml:space="preserve"> of each </w:t>
      </w:r>
      <w:r w:rsidR="00F90C91">
        <w:t>part</w:t>
      </w:r>
      <w:r w:rsidR="00467098" w:rsidRPr="00EE0EE2">
        <w:t>.</w:t>
      </w:r>
      <w:r w:rsidR="00084DAE">
        <w:t xml:space="preserve">  See Table </w:t>
      </w:r>
      <w:r w:rsidR="000E0CEE">
        <w:t>S</w:t>
      </w:r>
      <w:r w:rsidR="006E7DB1">
        <w:t>2</w:t>
      </w:r>
      <w:r w:rsidR="00084DAE">
        <w:t xml:space="preserve"> for a correlation matrix of the variables.</w:t>
      </w:r>
      <w:r w:rsidR="00467098" w:rsidRPr="00EE0EE2">
        <w:t xml:space="preserve"> </w:t>
      </w:r>
    </w:p>
    <w:p w14:paraId="5FC36E94" w14:textId="77777777" w:rsidR="00467098" w:rsidRPr="00EE0EE2" w:rsidRDefault="00467098" w:rsidP="00EE0EE2">
      <w:pPr>
        <w:pStyle w:val="m3620000758200399428msolistparagraph"/>
        <w:keepNext/>
        <w:shd w:val="clear" w:color="auto" w:fill="FFFFFF"/>
        <w:spacing w:before="0" w:beforeAutospacing="0" w:after="0" w:afterAutospacing="0" w:line="480" w:lineRule="auto"/>
        <w:contextualSpacing/>
        <w:rPr>
          <w:b/>
          <w:bCs/>
        </w:rPr>
      </w:pPr>
      <w:r w:rsidRPr="00EE0EE2">
        <w:rPr>
          <w:b/>
          <w:bCs/>
        </w:rPr>
        <w:lastRenderedPageBreak/>
        <w:t>Results</w:t>
      </w:r>
    </w:p>
    <w:p w14:paraId="6916B9E4" w14:textId="27E64522" w:rsidR="000E0CEE" w:rsidRDefault="0058597C" w:rsidP="000E0CEE">
      <w:pPr>
        <w:pStyle w:val="m3620000758200399428msolistparagraph"/>
        <w:shd w:val="clear" w:color="auto" w:fill="FFFFFF"/>
        <w:spacing w:before="0" w:beforeAutospacing="0" w:after="0" w:afterAutospacing="0" w:line="480" w:lineRule="auto"/>
        <w:ind w:firstLine="720"/>
        <w:contextualSpacing/>
      </w:pPr>
      <w:r w:rsidRPr="00EE0EE2">
        <w:t>R</w:t>
      </w:r>
      <w:r w:rsidR="00467098" w:rsidRPr="00EE0EE2">
        <w:t xml:space="preserve">esults indicate that </w:t>
      </w:r>
      <w:r w:rsidR="008C1D91" w:rsidRPr="00EE0EE2">
        <w:t>while</w:t>
      </w:r>
      <w:r w:rsidR="008C1D91">
        <w:t xml:space="preserve"> </w:t>
      </w:r>
      <w:r w:rsidR="00467098" w:rsidRPr="00EE0EE2">
        <w:t>movies</w:t>
      </w:r>
      <w:r w:rsidR="008C1D91">
        <w:t xml:space="preserve"> with</w:t>
      </w:r>
      <w:r w:rsidR="00467098" w:rsidRPr="00EE0EE2">
        <w:t xml:space="preserve"> </w:t>
      </w:r>
      <w:r w:rsidR="008C1D91" w:rsidRPr="00EE0EE2">
        <w:t xml:space="preserve">faster semantic progression </w:t>
      </w:r>
      <w:r w:rsidR="003A3099" w:rsidRPr="00EE0EE2">
        <w:t xml:space="preserve">early on </w:t>
      </w:r>
      <w:r w:rsidR="00695431">
        <w:t xml:space="preserve">(i.e., in the first part) </w:t>
      </w:r>
      <w:r w:rsidR="00732FA2" w:rsidRPr="00EE0EE2">
        <w:t xml:space="preserve">are evaluated </w:t>
      </w:r>
      <w:r w:rsidR="00FA53FE">
        <w:t>less</w:t>
      </w:r>
      <w:r w:rsidR="00732FA2" w:rsidRPr="00EE0EE2">
        <w:t xml:space="preserve"> positively</w:t>
      </w:r>
      <w:r w:rsidR="00467098" w:rsidRPr="00EE0EE2">
        <w:t xml:space="preserve">, </w:t>
      </w:r>
      <w:r w:rsidR="008C1D91">
        <w:t>movies with</w:t>
      </w:r>
      <w:r w:rsidR="008C1D91" w:rsidRPr="00EE0EE2">
        <w:t xml:space="preserve"> faster semantic progression </w:t>
      </w:r>
      <w:r w:rsidR="006E7DB1">
        <w:t>at</w:t>
      </w:r>
      <w:r w:rsidR="006E7DB1" w:rsidRPr="00EE0EE2">
        <w:t xml:space="preserve"> the end</w:t>
      </w:r>
      <w:r w:rsidR="006E7DB1">
        <w:t xml:space="preserve"> </w:t>
      </w:r>
      <w:r w:rsidR="00695431">
        <w:t xml:space="preserve">(i.e., last part) </w:t>
      </w:r>
      <w:r w:rsidR="00732FA2" w:rsidRPr="00EE0EE2">
        <w:t xml:space="preserve">are evaluated </w:t>
      </w:r>
      <w:r w:rsidR="00FA53FE">
        <w:rPr>
          <w:i/>
          <w:iCs/>
        </w:rPr>
        <w:t>more</w:t>
      </w:r>
      <w:r w:rsidR="00732FA2" w:rsidRPr="00EE0EE2">
        <w:t xml:space="preserve"> positively</w:t>
      </w:r>
      <w:r w:rsidR="008C1D91">
        <w:t xml:space="preserve"> (Table </w:t>
      </w:r>
      <w:r w:rsidR="00C51BDB">
        <w:t>1</w:t>
      </w:r>
      <w:r w:rsidR="008C1D91">
        <w:t>, Model 1)</w:t>
      </w:r>
      <w:r w:rsidR="00467098" w:rsidRPr="00EE0EE2">
        <w:t xml:space="preserve">. </w:t>
      </w:r>
      <w:r w:rsidR="00732FA2" w:rsidRPr="00EE0EE2">
        <w:t xml:space="preserve">Speed of semantic progression </w:t>
      </w:r>
      <w:r w:rsidR="003A3099">
        <w:t xml:space="preserve">initially </w:t>
      </w:r>
      <w:r w:rsidR="00732FA2" w:rsidRPr="00EE0EE2">
        <w:t xml:space="preserve">has a </w:t>
      </w:r>
      <w:r w:rsidR="00FA53FE">
        <w:t>negative</w:t>
      </w:r>
      <w:r w:rsidR="00732FA2" w:rsidRPr="00EE0EE2">
        <w:t xml:space="preserve"> relationship with evaluations</w:t>
      </w:r>
      <w:r w:rsidR="006E7DB1">
        <w:t xml:space="preserve"> (i.e., greater speed or more distance between adjoining chunks is </w:t>
      </w:r>
      <w:r w:rsidR="00695431">
        <w:t>detrimental</w:t>
      </w:r>
      <w:r w:rsidR="006E7DB1">
        <w:t>)</w:t>
      </w:r>
      <w:r w:rsidR="00732FA2" w:rsidRPr="00EE0EE2">
        <w:t>,</w:t>
      </w:r>
      <w:r w:rsidR="00BD0704">
        <w:t xml:space="preserve"> </w:t>
      </w:r>
      <w:r w:rsidR="00732FA2" w:rsidRPr="00EE0EE2">
        <w:t xml:space="preserve">but this relationship </w:t>
      </w:r>
      <w:r w:rsidR="00FA53FE">
        <w:t>increases</w:t>
      </w:r>
      <w:r w:rsidR="00467098" w:rsidRPr="00EE0EE2">
        <w:t xml:space="preserve"> through the rest of </w:t>
      </w:r>
      <w:r w:rsidR="00732FA2" w:rsidRPr="00EE0EE2">
        <w:t>the movie</w:t>
      </w:r>
      <w:r w:rsidR="00467098" w:rsidRPr="00EE0EE2">
        <w:t xml:space="preserve">, eventually becoming </w:t>
      </w:r>
      <w:r w:rsidR="00732FA2" w:rsidRPr="00EE0EE2">
        <w:t xml:space="preserve">significantly </w:t>
      </w:r>
      <w:r w:rsidR="00FA53FE">
        <w:t>positive</w:t>
      </w:r>
      <w:r w:rsidR="00467098" w:rsidRPr="00EE0EE2">
        <w:t xml:space="preserve"> by the </w:t>
      </w:r>
      <w:r w:rsidR="00732FA2" w:rsidRPr="00EE0EE2">
        <w:t>end</w:t>
      </w:r>
      <w:r w:rsidR="006C56E0">
        <w:t xml:space="preserve"> (</w:t>
      </w:r>
      <w:r w:rsidR="006E7DB1">
        <w:t xml:space="preserve">i.e., greater speed or more distance between adjoining chunks is </w:t>
      </w:r>
      <w:r w:rsidR="00772114">
        <w:t>linked to higher ratings</w:t>
      </w:r>
      <w:r w:rsidR="006E7DB1">
        <w:t xml:space="preserve">, </w:t>
      </w:r>
      <w:r w:rsidR="006C56E0">
        <w:t>Figure 1)</w:t>
      </w:r>
      <w:r w:rsidR="00467098" w:rsidRPr="00EE0EE2">
        <w:t xml:space="preserve">.  </w:t>
      </w:r>
    </w:p>
    <w:p w14:paraId="72A99E5C" w14:textId="240E069E" w:rsidR="00807DF1" w:rsidRPr="00150B17" w:rsidRDefault="0058597C" w:rsidP="000E0CEE">
      <w:pPr>
        <w:pStyle w:val="m3620000758200399428msolistparagraph"/>
        <w:shd w:val="clear" w:color="auto" w:fill="FFFFFF"/>
        <w:spacing w:before="0" w:beforeAutospacing="0" w:after="0" w:afterAutospacing="0"/>
        <w:contextualSpacing/>
        <w:jc w:val="center"/>
      </w:pPr>
      <w:r w:rsidRPr="00C736EF">
        <w:rPr>
          <w:i/>
          <w:iCs/>
        </w:rPr>
        <w:t>Table 1.</w:t>
      </w:r>
      <w:r w:rsidRPr="00EE0EE2">
        <w:t xml:space="preserve"> </w:t>
      </w:r>
      <w:r w:rsidR="008C1D91">
        <w:t>Speed of Semantic Progression and Audience Response</w:t>
      </w:r>
      <w:r w:rsidR="000E0CEE" w:rsidRPr="0039648C">
        <w:rPr>
          <w:noProof/>
        </w:rPr>
        <w:drawing>
          <wp:inline distT="0" distB="0" distL="0" distR="0" wp14:anchorId="4920A414" wp14:editId="219C3D3E">
            <wp:extent cx="3019646" cy="4944949"/>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1394" cy="4964187"/>
                    </a:xfrm>
                    <a:prstGeom prst="rect">
                      <a:avLst/>
                    </a:prstGeom>
                    <a:noFill/>
                    <a:ln>
                      <a:noFill/>
                    </a:ln>
                  </pic:spPr>
                </pic:pic>
              </a:graphicData>
            </a:graphic>
          </wp:inline>
        </w:drawing>
      </w:r>
    </w:p>
    <w:p w14:paraId="55E4D07B" w14:textId="66684600" w:rsidR="006A565D" w:rsidRPr="00807DF1" w:rsidRDefault="006A565D" w:rsidP="00807DF1">
      <w:pPr>
        <w:pStyle w:val="m3620000758200399428msolistparagraph"/>
        <w:keepNext/>
        <w:shd w:val="clear" w:color="auto" w:fill="FFFFFF"/>
        <w:spacing w:before="0" w:beforeAutospacing="0" w:after="0" w:afterAutospacing="0"/>
        <w:ind w:firstLine="360"/>
        <w:contextualSpacing/>
        <w:jc w:val="center"/>
        <w:rPr>
          <w:b/>
          <w:bCs/>
          <w:i/>
          <w:iCs/>
        </w:rPr>
      </w:pPr>
      <w:r w:rsidRPr="006A565D">
        <w:rPr>
          <w:b/>
          <w:bCs/>
          <w:i/>
          <w:iCs/>
        </w:rPr>
        <w:lastRenderedPageBreak/>
        <w:t xml:space="preserve"> </w:t>
      </w:r>
      <w:r w:rsidR="00DC0D4E" w:rsidRPr="00DC0D4E">
        <w:rPr>
          <w:b/>
          <w:bCs/>
          <w:i/>
          <w:iCs/>
        </w:rPr>
        <w:t xml:space="preserve">   </w:t>
      </w:r>
      <w:r w:rsidR="0039648C" w:rsidRPr="0039648C">
        <w:rPr>
          <w:b/>
          <w:bCs/>
          <w:i/>
          <w:iCs/>
        </w:rPr>
        <w:t xml:space="preserve"> </w:t>
      </w:r>
    </w:p>
    <w:p w14:paraId="06FF00C1" w14:textId="77777777" w:rsidR="00B60F33" w:rsidRDefault="00B60F33" w:rsidP="007C07FC">
      <w:pPr>
        <w:pStyle w:val="m3620000758200399428msolistparagraph"/>
        <w:keepNext/>
        <w:shd w:val="clear" w:color="auto" w:fill="FFFFFF"/>
        <w:spacing w:before="0" w:beforeAutospacing="0" w:after="0" w:afterAutospacing="0"/>
        <w:ind w:firstLine="360"/>
        <w:contextualSpacing/>
        <w:jc w:val="center"/>
      </w:pPr>
    </w:p>
    <w:p w14:paraId="52188E19" w14:textId="5D7DE7C2" w:rsidR="006B57A1" w:rsidRDefault="000E0CEE" w:rsidP="000E0CEE">
      <w:pPr>
        <w:pStyle w:val="m3620000758200399428msolistparagraph"/>
        <w:shd w:val="clear" w:color="auto" w:fill="FFFFFF"/>
        <w:spacing w:before="0" w:beforeAutospacing="0" w:after="0" w:afterAutospacing="0" w:line="480" w:lineRule="auto"/>
        <w:ind w:firstLine="720"/>
        <w:contextualSpacing/>
      </w:pPr>
      <w:r w:rsidRPr="00EE0EE2">
        <w:t xml:space="preserve">While one could wonder whether these effects are somehow driven by the modeling approach used, </w:t>
      </w:r>
      <w:bookmarkStart w:id="9" w:name="_Hlk84931253"/>
      <w:r>
        <w:t>estimates for each movie part (i.e., fifth of the narrative)</w:t>
      </w:r>
      <w:r w:rsidRPr="00EE0EE2">
        <w:t xml:space="preserve"> are independent, so no functional form is being forced on the results.</w:t>
      </w:r>
      <w:bookmarkEnd w:id="9"/>
      <w:r w:rsidRPr="00EE0EE2">
        <w:t xml:space="preserve">  Instead, the fact that estimates are </w:t>
      </w:r>
      <w:r>
        <w:t>negative</w:t>
      </w:r>
      <w:r w:rsidRPr="00EE0EE2">
        <w:t xml:space="preserve"> </w:t>
      </w:r>
      <w:r>
        <w:t>initially</w:t>
      </w:r>
      <w:r w:rsidRPr="00EE0EE2">
        <w:t xml:space="preserve">, but reduce and become </w:t>
      </w:r>
      <w:r>
        <w:t>positive</w:t>
      </w:r>
      <w:r w:rsidRPr="00EE0EE2">
        <w:t xml:space="preserve"> at the end is consistent with the notion that slower pacing </w:t>
      </w:r>
      <w:r>
        <w:t>boosts success</w:t>
      </w:r>
      <w:r w:rsidRPr="00EE0EE2">
        <w:t xml:space="preserve"> at the beginning of movies while faster pacing</w:t>
      </w:r>
      <w:r>
        <w:t xml:space="preserve"> helps</w:t>
      </w:r>
      <w:r w:rsidRPr="00EE0EE2">
        <w:t xml:space="preserve"> towards the end.</w:t>
      </w:r>
    </w:p>
    <w:p w14:paraId="4230E900" w14:textId="77777777" w:rsidR="000E0CEE" w:rsidRDefault="000E0CEE" w:rsidP="000E0CEE">
      <w:pPr>
        <w:pStyle w:val="m3620000758200399428msolistparagraph"/>
        <w:shd w:val="clear" w:color="auto" w:fill="FFFFFF"/>
        <w:spacing w:before="0" w:beforeAutospacing="0" w:after="0" w:afterAutospacing="0" w:line="480" w:lineRule="auto"/>
        <w:ind w:firstLine="720"/>
        <w:contextualSpacing/>
        <w:rPr>
          <w:i/>
          <w:iCs/>
        </w:rPr>
      </w:pPr>
    </w:p>
    <w:p w14:paraId="2C27D173" w14:textId="14531350" w:rsidR="0005189B" w:rsidRDefault="006C56E0">
      <w:pPr>
        <w:pStyle w:val="m3620000758200399428msolistparagraph"/>
        <w:shd w:val="clear" w:color="auto" w:fill="FFFFFF"/>
        <w:spacing w:before="0" w:beforeAutospacing="0" w:after="0" w:afterAutospacing="0" w:line="480" w:lineRule="auto"/>
        <w:contextualSpacing/>
        <w:jc w:val="center"/>
        <w:rPr>
          <w:b/>
          <w:bCs/>
        </w:rPr>
      </w:pPr>
      <w:r w:rsidRPr="006C56E0">
        <w:rPr>
          <w:i/>
          <w:iCs/>
        </w:rPr>
        <w:t>Figure 1</w:t>
      </w:r>
      <w:r>
        <w:rPr>
          <w:b/>
          <w:bCs/>
        </w:rPr>
        <w:t xml:space="preserve">: </w:t>
      </w:r>
      <w:r>
        <w:t xml:space="preserve">Audience Response Based on Speed of Semantic Progression Across Movie Parts </w:t>
      </w:r>
    </w:p>
    <w:p w14:paraId="24F5A8B3" w14:textId="77EF808C" w:rsidR="000E0CEE" w:rsidRDefault="000E0CEE" w:rsidP="006C56E0">
      <w:pPr>
        <w:pStyle w:val="m3620000758200399428msolistparagraph"/>
        <w:shd w:val="clear" w:color="auto" w:fill="FFFFFF"/>
        <w:spacing w:before="0" w:beforeAutospacing="0" w:after="0" w:afterAutospacing="0" w:line="480" w:lineRule="auto"/>
        <w:contextualSpacing/>
        <w:jc w:val="center"/>
        <w:rPr>
          <w:b/>
          <w:bCs/>
        </w:rPr>
      </w:pPr>
      <w:r>
        <w:rPr>
          <w:noProof/>
        </w:rPr>
        <w:drawing>
          <wp:inline distT="0" distB="0" distL="0" distR="0" wp14:anchorId="3A237C56" wp14:editId="1D78632A">
            <wp:extent cx="3902149" cy="2173767"/>
            <wp:effectExtent l="0" t="0" r="3175" b="17145"/>
            <wp:docPr id="1" name="Chart 1">
              <a:extLst xmlns:a="http://schemas.openxmlformats.org/drawingml/2006/main">
                <a:ext uri="{FF2B5EF4-FFF2-40B4-BE49-F238E27FC236}">
                  <a16:creationId xmlns:a16="http://schemas.microsoft.com/office/drawing/2014/main" id="{7546EA20-5B86-4D12-BEC0-C645676A74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6E1FF9" w14:textId="155F28D4" w:rsidR="006C56E0" w:rsidRPr="00B40D16" w:rsidRDefault="006C56E0" w:rsidP="006C56E0">
      <w:pPr>
        <w:pStyle w:val="m3620000758200399428msolistparagraph"/>
        <w:shd w:val="clear" w:color="auto" w:fill="FFFFFF"/>
        <w:spacing w:before="0" w:beforeAutospacing="0" w:after="0" w:afterAutospacing="0" w:line="480" w:lineRule="auto"/>
        <w:contextualSpacing/>
        <w:jc w:val="center"/>
        <w:rPr>
          <w:sz w:val="20"/>
          <w:szCs w:val="20"/>
        </w:rPr>
      </w:pPr>
      <w:r w:rsidRPr="007C07FC">
        <w:rPr>
          <w:sz w:val="20"/>
          <w:szCs w:val="20"/>
          <w:highlight w:val="yellow"/>
        </w:rPr>
        <w:t>Note: Results based o</w:t>
      </w:r>
      <w:r w:rsidR="00766868" w:rsidRPr="007C07FC">
        <w:rPr>
          <w:sz w:val="20"/>
          <w:szCs w:val="20"/>
          <w:highlight w:val="yellow"/>
        </w:rPr>
        <w:t>n</w:t>
      </w:r>
      <w:r w:rsidR="00F7203D" w:rsidRPr="007C07FC">
        <w:rPr>
          <w:sz w:val="20"/>
          <w:szCs w:val="20"/>
          <w:highlight w:val="yellow"/>
        </w:rPr>
        <w:t xml:space="preserve"> raw</w:t>
      </w:r>
      <w:r w:rsidRPr="007C07FC">
        <w:rPr>
          <w:sz w:val="20"/>
          <w:szCs w:val="20"/>
          <w:highlight w:val="yellow"/>
        </w:rPr>
        <w:t xml:space="preserve"> coefficients and standard errors from Table 1, model 1</w:t>
      </w:r>
    </w:p>
    <w:p w14:paraId="079F8D17" w14:textId="77777777" w:rsidR="00C736EF" w:rsidRDefault="00C736EF" w:rsidP="008C1D91">
      <w:pPr>
        <w:pStyle w:val="m3620000758200399428msolistparagraph"/>
        <w:shd w:val="clear" w:color="auto" w:fill="FFFFFF"/>
        <w:spacing w:before="0" w:beforeAutospacing="0" w:after="0" w:afterAutospacing="0" w:line="480" w:lineRule="auto"/>
        <w:ind w:firstLine="720"/>
        <w:contextualSpacing/>
        <w:rPr>
          <w:b/>
          <w:bCs/>
          <w:iCs/>
        </w:rPr>
      </w:pPr>
    </w:p>
    <w:p w14:paraId="4BD4894F" w14:textId="60243B92" w:rsidR="008C1D91" w:rsidRDefault="00EE0EE2" w:rsidP="008C1D91">
      <w:pPr>
        <w:pStyle w:val="m3620000758200399428msolistparagraph"/>
        <w:shd w:val="clear" w:color="auto" w:fill="FFFFFF"/>
        <w:spacing w:before="0" w:beforeAutospacing="0" w:after="0" w:afterAutospacing="0" w:line="480" w:lineRule="auto"/>
        <w:ind w:firstLine="720"/>
        <w:contextualSpacing/>
        <w:rPr>
          <w:iCs/>
        </w:rPr>
      </w:pPr>
      <w:r w:rsidRPr="00C736EF">
        <w:rPr>
          <w:b/>
          <w:bCs/>
          <w:iCs/>
        </w:rPr>
        <w:t>Control</w:t>
      </w:r>
      <w:r w:rsidR="006C56E0">
        <w:rPr>
          <w:b/>
          <w:bCs/>
          <w:iCs/>
        </w:rPr>
        <w:t>s</w:t>
      </w:r>
      <w:r w:rsidR="00C736EF" w:rsidRPr="00C736EF">
        <w:rPr>
          <w:b/>
          <w:bCs/>
          <w:iCs/>
        </w:rPr>
        <w:t>.</w:t>
      </w:r>
      <w:r w:rsidRPr="00EE0EE2">
        <w:rPr>
          <w:i/>
        </w:rPr>
        <w:t xml:space="preserve"> </w:t>
      </w:r>
      <w:r w:rsidRPr="00EE0EE2">
        <w:rPr>
          <w:iCs/>
        </w:rPr>
        <w:t xml:space="preserve">These initial results are consistent with our theorizing, but one could wonder whether </w:t>
      </w:r>
      <w:r w:rsidR="00BD0704">
        <w:rPr>
          <w:iCs/>
        </w:rPr>
        <w:t>they</w:t>
      </w:r>
      <w:r w:rsidRPr="00EE0EE2">
        <w:rPr>
          <w:iCs/>
        </w:rPr>
        <w:t xml:space="preserve"> are driven by other factors.  Consequently, we include </w:t>
      </w:r>
      <w:r w:rsidR="007A1374">
        <w:rPr>
          <w:iCs/>
        </w:rPr>
        <w:t>various</w:t>
      </w:r>
      <w:r w:rsidRPr="00EE0EE2">
        <w:rPr>
          <w:iCs/>
        </w:rPr>
        <w:t xml:space="preserve"> control variables</w:t>
      </w:r>
      <w:r w:rsidR="007A1374">
        <w:rPr>
          <w:iCs/>
        </w:rPr>
        <w:t xml:space="preserve"> (i.e., year of release, runtime, genre, budget, and number of ratings)</w:t>
      </w:r>
      <w:r w:rsidRPr="00EE0EE2">
        <w:rPr>
          <w:iCs/>
        </w:rPr>
        <w:t xml:space="preserve"> to test alternative explanations</w:t>
      </w:r>
      <w:r w:rsidR="000E68E2">
        <w:rPr>
          <w:iCs/>
        </w:rPr>
        <w:t xml:space="preserve"> and robustness</w:t>
      </w:r>
      <w:r w:rsidRPr="00EE0EE2">
        <w:rPr>
          <w:iCs/>
        </w:rPr>
        <w:t>.</w:t>
      </w:r>
    </w:p>
    <w:p w14:paraId="07919D6C" w14:textId="3E404E4A" w:rsidR="00097FEF" w:rsidRPr="00EE0EE2" w:rsidRDefault="00097FEF" w:rsidP="008C1D91">
      <w:pPr>
        <w:pStyle w:val="m3620000758200399428msolistparagraph"/>
        <w:shd w:val="clear" w:color="auto" w:fill="FFFFFF"/>
        <w:spacing w:before="0" w:beforeAutospacing="0" w:after="0" w:afterAutospacing="0" w:line="480" w:lineRule="auto"/>
        <w:ind w:firstLine="720"/>
        <w:contextualSpacing/>
        <w:rPr>
          <w:iCs/>
        </w:rPr>
      </w:pPr>
      <w:r w:rsidRPr="00EE0EE2">
        <w:rPr>
          <w:iCs/>
        </w:rPr>
        <w:t xml:space="preserve">First, one might wonder whether release year is somehow driving the results.  Maybe more recent movies are both more highly rated, for example, and use certain plot structures.  While it is </w:t>
      </w:r>
      <w:r w:rsidR="007A1374">
        <w:rPr>
          <w:iCs/>
        </w:rPr>
        <w:t>unclear</w:t>
      </w:r>
      <w:r w:rsidRPr="00EE0EE2">
        <w:rPr>
          <w:iCs/>
        </w:rPr>
        <w:t xml:space="preserve"> how such an explanation would explain variation in </w:t>
      </w:r>
      <w:r w:rsidR="006909A1">
        <w:rPr>
          <w:iCs/>
        </w:rPr>
        <w:t>semantic progression</w:t>
      </w:r>
      <w:r w:rsidRPr="00EE0EE2">
        <w:rPr>
          <w:iCs/>
        </w:rPr>
        <w:t xml:space="preserve"> </w:t>
      </w:r>
      <w:r w:rsidRPr="00BD0704">
        <w:rPr>
          <w:i/>
        </w:rPr>
        <w:lastRenderedPageBreak/>
        <w:t>within</w:t>
      </w:r>
      <w:r w:rsidRPr="00EE0EE2">
        <w:rPr>
          <w:iCs/>
        </w:rPr>
        <w:t xml:space="preserve"> movies, to control for this possibility, we control for </w:t>
      </w:r>
      <w:r w:rsidRPr="00EE0EE2">
        <w:rPr>
          <w:i/>
        </w:rPr>
        <w:t>Year of Release</w:t>
      </w:r>
      <w:r w:rsidRPr="00EE0EE2">
        <w:rPr>
          <w:iCs/>
        </w:rPr>
        <w:t xml:space="preserve">. Using continuous form or dummy variables yields similar results, so </w:t>
      </w:r>
      <w:r w:rsidR="007A1374" w:rsidRPr="00EE0EE2">
        <w:rPr>
          <w:iCs/>
        </w:rPr>
        <w:t xml:space="preserve">for simplicity </w:t>
      </w:r>
      <w:r w:rsidRPr="00EE0EE2">
        <w:rPr>
          <w:iCs/>
        </w:rPr>
        <w:t xml:space="preserve">the main results include a continuous version. </w:t>
      </w:r>
    </w:p>
    <w:p w14:paraId="7F6411C7" w14:textId="0AEE76EB" w:rsidR="00FC1A78" w:rsidRPr="00EE0EE2" w:rsidRDefault="00FC1A78" w:rsidP="00EE0EE2">
      <w:pPr>
        <w:pStyle w:val="m3620000758200399428msolistparagraph"/>
        <w:shd w:val="clear" w:color="auto" w:fill="FFFFFF"/>
        <w:spacing w:before="0" w:beforeAutospacing="0" w:after="0" w:afterAutospacing="0" w:line="480" w:lineRule="auto"/>
        <w:ind w:firstLine="720"/>
        <w:contextualSpacing/>
        <w:rPr>
          <w:iCs/>
        </w:rPr>
      </w:pPr>
      <w:r w:rsidRPr="00EE0EE2">
        <w:rPr>
          <w:iCs/>
        </w:rPr>
        <w:t xml:space="preserve">Second, </w:t>
      </w:r>
      <w:r w:rsidR="007A1374">
        <w:rPr>
          <w:iCs/>
        </w:rPr>
        <w:t>o</w:t>
      </w:r>
      <w:r w:rsidRPr="00EE0EE2">
        <w:rPr>
          <w:iCs/>
        </w:rPr>
        <w:t xml:space="preserve">ne could wonder whether longer movies have </w:t>
      </w:r>
      <w:r w:rsidR="006909A1">
        <w:rPr>
          <w:iCs/>
        </w:rPr>
        <w:t>faster or slower semantic progression</w:t>
      </w:r>
      <w:r w:rsidR="006909A1" w:rsidRPr="00EE0EE2">
        <w:rPr>
          <w:iCs/>
        </w:rPr>
        <w:t xml:space="preserve"> </w:t>
      </w:r>
      <w:r w:rsidRPr="00EE0EE2">
        <w:rPr>
          <w:iCs/>
        </w:rPr>
        <w:t xml:space="preserve">towards the end and might also receive differential ratings.  Consequently, we control for </w:t>
      </w:r>
      <w:r w:rsidRPr="00EE0EE2">
        <w:rPr>
          <w:i/>
        </w:rPr>
        <w:t>runtime</w:t>
      </w:r>
      <w:r w:rsidRPr="00EE0EE2">
        <w:rPr>
          <w:iCs/>
        </w:rPr>
        <w:t xml:space="preserve"> in minutes.</w:t>
      </w:r>
    </w:p>
    <w:p w14:paraId="0B97D74C" w14:textId="437C2C15" w:rsidR="00467098" w:rsidRPr="00EE0EE2" w:rsidRDefault="00467098" w:rsidP="00EE0EE2">
      <w:pPr>
        <w:pStyle w:val="m3620000758200399428msolistparagraph"/>
        <w:shd w:val="clear" w:color="auto" w:fill="FFFFFF"/>
        <w:spacing w:before="0" w:beforeAutospacing="0" w:after="0" w:afterAutospacing="0" w:line="480" w:lineRule="auto"/>
        <w:ind w:firstLine="720"/>
        <w:contextualSpacing/>
      </w:pPr>
      <w:r w:rsidRPr="00EE0EE2">
        <w:rPr>
          <w:iCs/>
        </w:rPr>
        <w:t xml:space="preserve">Third, </w:t>
      </w:r>
      <w:r w:rsidR="007A1374">
        <w:rPr>
          <w:iCs/>
        </w:rPr>
        <w:t>o</w:t>
      </w:r>
      <w:r w:rsidRPr="00EE0EE2">
        <w:rPr>
          <w:iCs/>
        </w:rPr>
        <w:t xml:space="preserve">ne could </w:t>
      </w:r>
      <w:r w:rsidR="007A1374">
        <w:rPr>
          <w:iCs/>
        </w:rPr>
        <w:t xml:space="preserve">wonder whether certain </w:t>
      </w:r>
      <w:r w:rsidRPr="00EE0EE2">
        <w:rPr>
          <w:iCs/>
        </w:rPr>
        <w:t xml:space="preserve">genres of movies might tend to receive higher ratings and also have different patterns of </w:t>
      </w:r>
      <w:r w:rsidR="006909A1">
        <w:rPr>
          <w:iCs/>
        </w:rPr>
        <w:t>semantic progression</w:t>
      </w:r>
      <w:r w:rsidRPr="00EE0EE2">
        <w:rPr>
          <w:iCs/>
        </w:rPr>
        <w:t xml:space="preserve">. Consequently, we use dummy variables to control for IMDb’s </w:t>
      </w:r>
      <w:r w:rsidRPr="00EE0EE2">
        <w:rPr>
          <w:i/>
        </w:rPr>
        <w:t xml:space="preserve">genre </w:t>
      </w:r>
      <w:r w:rsidRPr="00EE0EE2">
        <w:rPr>
          <w:iCs/>
        </w:rPr>
        <w:t xml:space="preserve">tags (e.g. </w:t>
      </w:r>
      <w:r w:rsidRPr="00EE0EE2">
        <w:t xml:space="preserve">Action, Comedy, </w:t>
      </w:r>
      <w:r w:rsidR="00A37CCC" w:rsidRPr="00EE0EE2">
        <w:t xml:space="preserve">or </w:t>
      </w:r>
      <w:r w:rsidRPr="00EE0EE2">
        <w:t>Horror</w:t>
      </w:r>
      <w:r w:rsidRPr="00EE0EE2">
        <w:rPr>
          <w:iCs/>
        </w:rPr>
        <w:t>)</w:t>
      </w:r>
      <w:r w:rsidRPr="00EE0EE2">
        <w:t>. Some movies were tagged with multiple genres, and thus count in multiple groups.</w:t>
      </w:r>
    </w:p>
    <w:p w14:paraId="5B2B3A2D" w14:textId="107BEE2E" w:rsidR="00467098" w:rsidRPr="00EE0EE2" w:rsidRDefault="00467098" w:rsidP="00EE0EE2">
      <w:pPr>
        <w:pStyle w:val="m3620000758200399428msolistparagraph"/>
        <w:shd w:val="clear" w:color="auto" w:fill="FFFFFF"/>
        <w:spacing w:before="0" w:beforeAutospacing="0" w:after="0" w:afterAutospacing="0" w:line="480" w:lineRule="auto"/>
        <w:ind w:firstLine="720"/>
        <w:contextualSpacing/>
        <w:rPr>
          <w:i/>
          <w:iCs/>
        </w:rPr>
      </w:pPr>
      <w:r w:rsidRPr="00EE0EE2">
        <w:t xml:space="preserve">Fourth, </w:t>
      </w:r>
      <w:r w:rsidR="007A1374">
        <w:t>o</w:t>
      </w:r>
      <w:r w:rsidRPr="00EE0EE2">
        <w:t>ne could wonder whether blockbuster type movies tend to use certain plot structures and receive higher or lower ratings.  We control for this possibility two ways</w:t>
      </w:r>
      <w:r w:rsidR="00A37CCC" w:rsidRPr="00EE0EE2">
        <w:t>:</w:t>
      </w:r>
      <w:r w:rsidRPr="00EE0EE2">
        <w:t xml:space="preserve"> (1) </w:t>
      </w:r>
      <w:r w:rsidRPr="00EE0EE2">
        <w:rPr>
          <w:i/>
          <w:iCs/>
        </w:rPr>
        <w:t>Budget</w:t>
      </w:r>
      <w:r w:rsidRPr="00EE0EE2">
        <w:t xml:space="preserve"> and (2) </w:t>
      </w:r>
      <w:r w:rsidRPr="00EE0EE2">
        <w:rPr>
          <w:i/>
          <w:iCs/>
        </w:rPr>
        <w:t>Number of Ratings</w:t>
      </w:r>
      <w:r w:rsidRPr="00EE0EE2">
        <w:t xml:space="preserve"> of each movie, controlling for the log of each because it gives a more normal distribution of values.</w:t>
      </w:r>
    </w:p>
    <w:p w14:paraId="72F836AF" w14:textId="37913380" w:rsidR="00BD0704" w:rsidRPr="00EE0EE2" w:rsidRDefault="00467098" w:rsidP="00BD0704">
      <w:pPr>
        <w:spacing w:line="480" w:lineRule="auto"/>
        <w:ind w:firstLine="720"/>
        <w:rPr>
          <w:bCs/>
          <w:i/>
          <w:iCs/>
        </w:rPr>
      </w:pPr>
      <w:r w:rsidRPr="00EE0EE2">
        <w:t>Even controlling for all these factors, however, the relationship</w:t>
      </w:r>
      <w:r w:rsidR="00695431">
        <w:t>s</w:t>
      </w:r>
      <w:r w:rsidRPr="00EE0EE2">
        <w:t xml:space="preserve"> between </w:t>
      </w:r>
      <w:r w:rsidR="00097FEF" w:rsidRPr="00EE0EE2">
        <w:t>speed of semantic progression</w:t>
      </w:r>
      <w:r w:rsidRPr="00EE0EE2">
        <w:t xml:space="preserve"> and </w:t>
      </w:r>
      <w:r w:rsidR="00097FEF" w:rsidRPr="00EE0EE2">
        <w:t>success</w:t>
      </w:r>
      <w:r w:rsidRPr="00EE0EE2">
        <w:t xml:space="preserve"> persist (Table 1, model 2). </w:t>
      </w:r>
      <w:r w:rsidR="00BD0704">
        <w:t>M</w:t>
      </w:r>
      <w:r w:rsidR="00BD0704" w:rsidRPr="00EE0EE2">
        <w:t>ovies</w:t>
      </w:r>
      <w:r w:rsidR="00BD0704">
        <w:t xml:space="preserve"> with</w:t>
      </w:r>
      <w:r w:rsidR="00BD0704" w:rsidRPr="00EE0EE2">
        <w:t xml:space="preserve"> </w:t>
      </w:r>
      <w:r w:rsidR="007A1374">
        <w:t>faster</w:t>
      </w:r>
      <w:r w:rsidR="00BD0704" w:rsidRPr="00EE0EE2">
        <w:t xml:space="preserve"> semantic progression early on are evaluated </w:t>
      </w:r>
      <w:r w:rsidR="007A1374">
        <w:t>less</w:t>
      </w:r>
      <w:r w:rsidR="00BD0704" w:rsidRPr="00EE0EE2">
        <w:t xml:space="preserve"> positively, </w:t>
      </w:r>
      <w:r w:rsidR="00BD0704">
        <w:t>but movies with</w:t>
      </w:r>
      <w:r w:rsidR="00BD0704" w:rsidRPr="00EE0EE2">
        <w:t xml:space="preserve"> </w:t>
      </w:r>
      <w:r w:rsidR="007A1374">
        <w:t>faster</w:t>
      </w:r>
      <w:r w:rsidR="00BD0704" w:rsidRPr="00EE0EE2">
        <w:t xml:space="preserve"> semantic progression towards the end are evaluated </w:t>
      </w:r>
      <w:r w:rsidR="007A1374">
        <w:rPr>
          <w:i/>
          <w:iCs/>
        </w:rPr>
        <w:t>more</w:t>
      </w:r>
      <w:r w:rsidR="00BD0704" w:rsidRPr="00EE0EE2">
        <w:t xml:space="preserve"> positively</w:t>
      </w:r>
    </w:p>
    <w:p w14:paraId="4659C793" w14:textId="77777777" w:rsidR="00BD0704" w:rsidRDefault="00BD0704" w:rsidP="00EE0EE2">
      <w:pPr>
        <w:keepNext/>
        <w:spacing w:line="480" w:lineRule="auto"/>
        <w:rPr>
          <w:b/>
        </w:rPr>
      </w:pPr>
    </w:p>
    <w:p w14:paraId="58284931" w14:textId="13302AFE" w:rsidR="0058597C" w:rsidRPr="00EE0EE2" w:rsidRDefault="00467098" w:rsidP="00EE0EE2">
      <w:pPr>
        <w:keepNext/>
        <w:spacing w:line="480" w:lineRule="auto"/>
        <w:rPr>
          <w:bCs/>
          <w:i/>
          <w:iCs/>
        </w:rPr>
      </w:pPr>
      <w:r w:rsidRPr="00EE0EE2">
        <w:rPr>
          <w:b/>
        </w:rPr>
        <w:t>Robustness and Alternative Explanations</w:t>
      </w:r>
    </w:p>
    <w:p w14:paraId="1959E883" w14:textId="6149AB01" w:rsidR="00467098" w:rsidRPr="00EE0EE2" w:rsidRDefault="00467098" w:rsidP="00EE0EE2">
      <w:pPr>
        <w:spacing w:line="480" w:lineRule="auto"/>
        <w:ind w:firstLine="720"/>
        <w:rPr>
          <w:b/>
        </w:rPr>
      </w:pPr>
      <w:r w:rsidRPr="00EE0EE2">
        <w:t>We also test robustness in a number of other ways</w:t>
      </w:r>
      <w:r w:rsidR="00A37CCC" w:rsidRPr="00EE0EE2">
        <w:t>,</w:t>
      </w:r>
      <w:r w:rsidRPr="00EE0EE2">
        <w:t xml:space="preserve"> including </w:t>
      </w:r>
      <w:r w:rsidR="00A37CCC" w:rsidRPr="00EE0EE2">
        <w:t xml:space="preserve">(1) </w:t>
      </w:r>
      <w:r w:rsidR="00456832">
        <w:t xml:space="preserve">the </w:t>
      </w:r>
      <w:r w:rsidRPr="00EE0EE2">
        <w:t xml:space="preserve">blocking approach, </w:t>
      </w:r>
      <w:r w:rsidR="00C00077" w:rsidRPr="00EE0EE2">
        <w:t xml:space="preserve">(2) </w:t>
      </w:r>
      <w:r w:rsidRPr="00EE0EE2">
        <w:t xml:space="preserve">number of </w:t>
      </w:r>
      <w:r w:rsidR="00F90C91">
        <w:t>parts</w:t>
      </w:r>
      <w:r w:rsidRPr="00EE0EE2">
        <w:t>,</w:t>
      </w:r>
      <w:r w:rsidR="002B5E0B" w:rsidRPr="00EE0EE2">
        <w:t xml:space="preserve"> </w:t>
      </w:r>
      <w:r w:rsidR="00A37CCC" w:rsidRPr="00EE0EE2">
        <w:t>(</w:t>
      </w:r>
      <w:r w:rsidR="00C00077" w:rsidRPr="00EE0EE2">
        <w:t>3</w:t>
      </w:r>
      <w:r w:rsidR="00A37CCC" w:rsidRPr="00EE0EE2">
        <w:t xml:space="preserve">) </w:t>
      </w:r>
      <w:r w:rsidRPr="00EE0EE2">
        <w:t>embedding approach</w:t>
      </w:r>
      <w:r w:rsidR="002B5E0B" w:rsidRPr="00EE0EE2">
        <w:t>,</w:t>
      </w:r>
      <w:r w:rsidR="00C00077" w:rsidRPr="00EE0EE2">
        <w:t xml:space="preserve"> (4) modeling approach, </w:t>
      </w:r>
      <w:r w:rsidR="007F67F0" w:rsidRPr="00EE0EE2">
        <w:t>(5)</w:t>
      </w:r>
      <w:r w:rsidR="00C00077" w:rsidRPr="00EE0EE2">
        <w:t xml:space="preserve"> blocks per </w:t>
      </w:r>
      <w:r w:rsidR="00F90C91">
        <w:t>part</w:t>
      </w:r>
      <w:r w:rsidR="00C00077" w:rsidRPr="00EE0EE2">
        <w:t xml:space="preserve">, </w:t>
      </w:r>
      <w:r w:rsidR="007F67F0" w:rsidRPr="00EE0EE2">
        <w:t xml:space="preserve">(6) mean similarity across </w:t>
      </w:r>
      <w:r w:rsidR="00F90C91">
        <w:t>parts</w:t>
      </w:r>
      <w:r w:rsidR="007F67F0" w:rsidRPr="00EE0EE2">
        <w:t xml:space="preserve">, </w:t>
      </w:r>
      <w:r w:rsidR="006E6132">
        <w:t xml:space="preserve">(7) removing stop words, </w:t>
      </w:r>
      <w:r w:rsidR="000E68E2">
        <w:t xml:space="preserve">(8) comparing only movies of similar </w:t>
      </w:r>
      <w:r w:rsidR="000E68E2">
        <w:lastRenderedPageBreak/>
        <w:t xml:space="preserve">lengths, </w:t>
      </w:r>
      <w:r w:rsidR="007F67F0" w:rsidRPr="00EE0EE2">
        <w:t>and (</w:t>
      </w:r>
      <w:r w:rsidR="000E68E2">
        <w:t>9</w:t>
      </w:r>
      <w:r w:rsidR="007F67F0" w:rsidRPr="00EE0EE2">
        <w:t>) production side factors</w:t>
      </w:r>
      <w:r w:rsidRPr="00EE0EE2">
        <w:t>.</w:t>
      </w:r>
      <w:r w:rsidR="007A1374">
        <w:t xml:space="preserve">  Across all these different specifications, the results still persist.</w:t>
      </w:r>
    </w:p>
    <w:p w14:paraId="0FC4DEF9" w14:textId="340D022B" w:rsidR="006E7DB1" w:rsidRDefault="00467098" w:rsidP="00B60F33">
      <w:pPr>
        <w:pStyle w:val="m3620000758200399428msolistparagraph"/>
        <w:shd w:val="clear" w:color="auto" w:fill="FFFFFF"/>
        <w:spacing w:before="0" w:beforeAutospacing="0" w:after="0" w:afterAutospacing="0" w:line="480" w:lineRule="auto"/>
        <w:ind w:firstLine="720"/>
        <w:contextualSpacing/>
      </w:pPr>
      <w:r w:rsidRPr="00EE0EE2">
        <w:t xml:space="preserve">First, </w:t>
      </w:r>
      <w:r w:rsidR="00C00077" w:rsidRPr="00EE0EE2">
        <w:t xml:space="preserve">one could wonder whether the results are somehow driven by the </w:t>
      </w:r>
      <w:r w:rsidRPr="00EE0EE2">
        <w:t xml:space="preserve">blocking approach used. The main model used 250-word blocks, but </w:t>
      </w:r>
      <w:r w:rsidR="00C00077" w:rsidRPr="00EE0EE2">
        <w:t xml:space="preserve">to test this possibility, we </w:t>
      </w:r>
      <w:r w:rsidRPr="00EE0EE2">
        <w:t xml:space="preserve">also </w:t>
      </w:r>
      <w:r w:rsidR="00C00077" w:rsidRPr="00EE0EE2">
        <w:t>examine</w:t>
      </w:r>
      <w:r w:rsidRPr="00EE0EE2">
        <w:t xml:space="preserve"> 150 and 350-word blocks. Results remain the same (Table 2). </w:t>
      </w:r>
      <w:r w:rsidR="006909A1">
        <w:t>M</w:t>
      </w:r>
      <w:r w:rsidR="006909A1" w:rsidRPr="00EE0EE2">
        <w:t>ovies</w:t>
      </w:r>
      <w:r w:rsidR="006909A1">
        <w:t xml:space="preserve"> with</w:t>
      </w:r>
      <w:r w:rsidR="006909A1" w:rsidRPr="00EE0EE2">
        <w:t xml:space="preserve"> </w:t>
      </w:r>
      <w:r w:rsidR="006909A1">
        <w:t>faster</w:t>
      </w:r>
      <w:r w:rsidR="006909A1" w:rsidRPr="00EE0EE2">
        <w:t xml:space="preserve"> semantic progression early on are evaluated </w:t>
      </w:r>
      <w:r w:rsidR="006909A1">
        <w:t>less</w:t>
      </w:r>
      <w:r w:rsidR="006909A1" w:rsidRPr="00EE0EE2">
        <w:t xml:space="preserve"> positively, </w:t>
      </w:r>
      <w:r w:rsidR="006909A1">
        <w:t>but movies with</w:t>
      </w:r>
      <w:r w:rsidR="006909A1" w:rsidRPr="00EE0EE2">
        <w:t xml:space="preserve"> </w:t>
      </w:r>
      <w:r w:rsidR="006909A1">
        <w:t>faster</w:t>
      </w:r>
      <w:r w:rsidR="006909A1" w:rsidRPr="00EE0EE2">
        <w:t xml:space="preserve"> semantic progression towards the end are evaluated </w:t>
      </w:r>
      <w:r w:rsidR="006909A1">
        <w:rPr>
          <w:i/>
          <w:iCs/>
        </w:rPr>
        <w:t>more</w:t>
      </w:r>
      <w:r w:rsidR="006909A1" w:rsidRPr="00EE0EE2">
        <w:t xml:space="preserve"> positively </w:t>
      </w:r>
    </w:p>
    <w:p w14:paraId="72190814" w14:textId="77777777" w:rsidR="00B60F33" w:rsidRPr="00B60F33" w:rsidRDefault="00B60F33" w:rsidP="00B60F33">
      <w:pPr>
        <w:pStyle w:val="m3620000758200399428msolistparagraph"/>
        <w:shd w:val="clear" w:color="auto" w:fill="FFFFFF"/>
        <w:spacing w:before="0" w:beforeAutospacing="0" w:after="0" w:afterAutospacing="0" w:line="480" w:lineRule="auto"/>
        <w:ind w:firstLine="720"/>
        <w:contextualSpacing/>
      </w:pPr>
    </w:p>
    <w:p w14:paraId="2215F12E" w14:textId="0562A2D2" w:rsidR="00807DF1" w:rsidRDefault="0058597C" w:rsidP="001B782F">
      <w:pPr>
        <w:pStyle w:val="m3620000758200399428msolistparagraph"/>
        <w:shd w:val="clear" w:color="auto" w:fill="FFFFFF"/>
        <w:spacing w:before="0" w:beforeAutospacing="0" w:after="0" w:afterAutospacing="0"/>
        <w:contextualSpacing/>
        <w:jc w:val="center"/>
        <w:rPr>
          <w:noProof/>
        </w:rPr>
      </w:pPr>
      <w:r w:rsidRPr="00C736EF">
        <w:rPr>
          <w:i/>
          <w:iCs/>
        </w:rPr>
        <w:t>Table</w:t>
      </w:r>
      <w:r w:rsidR="00456832" w:rsidRPr="00C736EF">
        <w:rPr>
          <w:i/>
          <w:iCs/>
        </w:rPr>
        <w:t xml:space="preserve"> </w:t>
      </w:r>
      <w:r w:rsidRPr="00C736EF">
        <w:rPr>
          <w:i/>
          <w:iCs/>
        </w:rPr>
        <w:t>2.</w:t>
      </w:r>
      <w:r w:rsidRPr="00EE0EE2">
        <w:t xml:space="preserve"> Robustness </w:t>
      </w:r>
      <w:r w:rsidR="00456832">
        <w:t>Tes</w:t>
      </w:r>
      <w:r w:rsidR="006C56E0">
        <w:t>ts</w:t>
      </w:r>
    </w:p>
    <w:p w14:paraId="1DED0D0B" w14:textId="0418862F" w:rsidR="00807DF1" w:rsidRDefault="00DC0D4E" w:rsidP="001B782F">
      <w:pPr>
        <w:pStyle w:val="m3620000758200399428msolistparagraph"/>
        <w:shd w:val="clear" w:color="auto" w:fill="FFFFFF"/>
        <w:spacing w:before="0" w:beforeAutospacing="0" w:after="0" w:afterAutospacing="0"/>
        <w:contextualSpacing/>
        <w:jc w:val="center"/>
      </w:pPr>
      <w:r w:rsidRPr="00DC0D4E">
        <w:t xml:space="preserve">   </w:t>
      </w:r>
      <w:r w:rsidR="00E14FBE" w:rsidRPr="00E14FBE">
        <w:t xml:space="preserve"> </w:t>
      </w:r>
      <w:r w:rsidR="00E14FBE" w:rsidRPr="00E14FBE">
        <w:rPr>
          <w:noProof/>
        </w:rPr>
        <w:drawing>
          <wp:inline distT="0" distB="0" distL="0" distR="0" wp14:anchorId="44B37E1F" wp14:editId="38C4522C">
            <wp:extent cx="5307330" cy="485013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7330" cy="4850130"/>
                    </a:xfrm>
                    <a:prstGeom prst="rect">
                      <a:avLst/>
                    </a:prstGeom>
                    <a:noFill/>
                    <a:ln>
                      <a:noFill/>
                    </a:ln>
                  </pic:spPr>
                </pic:pic>
              </a:graphicData>
            </a:graphic>
          </wp:inline>
        </w:drawing>
      </w:r>
    </w:p>
    <w:p w14:paraId="5DA9813A" w14:textId="77777777" w:rsidR="007A1374" w:rsidRDefault="007A1374" w:rsidP="00456832">
      <w:pPr>
        <w:pStyle w:val="m3620000758200399428msolistparagraph"/>
        <w:shd w:val="clear" w:color="auto" w:fill="FFFFFF"/>
        <w:spacing w:before="0" w:beforeAutospacing="0" w:after="0" w:afterAutospacing="0" w:line="480" w:lineRule="auto"/>
        <w:ind w:firstLine="720"/>
        <w:contextualSpacing/>
      </w:pPr>
    </w:p>
    <w:p w14:paraId="4557ED03" w14:textId="46981129" w:rsidR="00B60F33" w:rsidRPr="00EE0EE2" w:rsidRDefault="00B60F33" w:rsidP="00B60F33">
      <w:pPr>
        <w:pStyle w:val="m3620000758200399428msolistparagraph"/>
        <w:shd w:val="clear" w:color="auto" w:fill="FFFFFF"/>
        <w:spacing w:before="0" w:beforeAutospacing="0" w:after="0" w:afterAutospacing="0" w:line="480" w:lineRule="auto"/>
        <w:ind w:firstLine="720"/>
        <w:contextualSpacing/>
      </w:pPr>
      <w:r w:rsidRPr="00EE0EE2">
        <w:lastRenderedPageBreak/>
        <w:t>Second, one could wonder whether the results are somehow driven by the number of</w:t>
      </w:r>
      <w:r>
        <w:t xml:space="preserve"> parts or</w:t>
      </w:r>
      <w:r w:rsidRPr="00EE0EE2">
        <w:t xml:space="preserve"> acts used. Following prior work</w:t>
      </w:r>
      <w:sdt>
        <w:sdtPr>
          <w:id w:val="1237521385"/>
          <w:citation/>
        </w:sdtPr>
        <w:sdtEndPr/>
        <w:sdtContent>
          <w:r w:rsidRPr="00EE0EE2">
            <w:fldChar w:fldCharType="begin"/>
          </w:r>
          <w:r>
            <w:instrText xml:space="preserve">CITATION Fre001 \t  \l 1033 </w:instrText>
          </w:r>
          <w:r w:rsidRPr="00EE0EE2">
            <w:fldChar w:fldCharType="separate"/>
          </w:r>
          <w:r w:rsidR="00F7203D">
            <w:rPr>
              <w:noProof/>
            </w:rPr>
            <w:t xml:space="preserve"> (Freytag, 1900)</w:t>
          </w:r>
          <w:r w:rsidRPr="00EE0EE2">
            <w:fldChar w:fldCharType="end"/>
          </w:r>
        </w:sdtContent>
      </w:sdt>
      <w:r w:rsidRPr="00EE0EE2">
        <w:t>, the main model used a five-act structure, but some work has suggested seven-act structures and, though less common even four or six act structures</w:t>
      </w:r>
      <w:r w:rsidRPr="00EE0EE2">
        <w:rPr>
          <w:noProof/>
        </w:rPr>
        <w:t>. To test the robustness of the effect,</w:t>
      </w:r>
      <w:r w:rsidRPr="00EE0EE2">
        <w:t xml:space="preserve"> we also test a </w:t>
      </w:r>
      <w:proofErr w:type="gramStart"/>
      <w:r w:rsidRPr="00EE0EE2">
        <w:t xml:space="preserve">four, six, and seven </w:t>
      </w:r>
      <w:r>
        <w:t>part</w:t>
      </w:r>
      <w:proofErr w:type="gramEnd"/>
      <w:r w:rsidRPr="00EE0EE2">
        <w:t xml:space="preserve"> structure</w:t>
      </w:r>
      <w:r>
        <w:t xml:space="preserve"> (i.e., analyzing the speed of semantic progression within quarter of each movie, sixths, or sevenths)</w:t>
      </w:r>
      <w:r w:rsidRPr="00EE0EE2">
        <w:t xml:space="preserve">.  Results remain the same (see Table </w:t>
      </w:r>
      <w:r w:rsidR="000E0CEE">
        <w:t>S</w:t>
      </w:r>
      <w:r>
        <w:t>3</w:t>
      </w:r>
      <w:r w:rsidRPr="00EE0EE2">
        <w:t xml:space="preserve">). </w:t>
      </w:r>
    </w:p>
    <w:p w14:paraId="592C6EC5" w14:textId="77777777" w:rsidR="00B60F33" w:rsidRPr="00EE0EE2" w:rsidRDefault="00B60F33" w:rsidP="00B60F33">
      <w:pPr>
        <w:pStyle w:val="m3620000758200399428msolistparagraph"/>
        <w:shd w:val="clear" w:color="auto" w:fill="FFFFFF"/>
        <w:spacing w:before="0" w:beforeAutospacing="0" w:after="0" w:afterAutospacing="0" w:line="480" w:lineRule="auto"/>
        <w:ind w:firstLine="720"/>
        <w:contextualSpacing/>
      </w:pPr>
      <w:r w:rsidRPr="00EE0EE2">
        <w:t xml:space="preserve">Third, one could wonder whether the results are somehow driven by the embedding approach used. Our main analyses relied on USE-DAN because it well captures semantic similarity while being simpler, faster, and more robust than alternative methods, but to test robustness, we </w:t>
      </w:r>
      <w:r>
        <w:t>use</w:t>
      </w:r>
      <w:r w:rsidRPr="00EE0EE2">
        <w:t xml:space="preserve"> Doc2Vec (Quoc &amp; </w:t>
      </w:r>
      <w:proofErr w:type="spellStart"/>
      <w:r w:rsidRPr="00EE0EE2">
        <w:t>Mikolov</w:t>
      </w:r>
      <w:proofErr w:type="spellEnd"/>
      <w:r w:rsidRPr="00EE0EE2">
        <w:t xml:space="preserve">, 2014). We used a pre-trained Doc2Vec model (Lau &amp; Baldwin, 2016) to calculate the position of each movie chunk and re-ran our main analyses. Results remain the same (Table 2). </w:t>
      </w:r>
    </w:p>
    <w:p w14:paraId="17A52EB1" w14:textId="77777777" w:rsidR="00587307" w:rsidRDefault="006E7DB1" w:rsidP="006E7DB1">
      <w:pPr>
        <w:pStyle w:val="m3620000758200399428msolistparagraph"/>
        <w:shd w:val="clear" w:color="auto" w:fill="FFFFFF"/>
        <w:spacing w:before="0" w:beforeAutospacing="0" w:after="0" w:afterAutospacing="0" w:line="480" w:lineRule="auto"/>
        <w:ind w:firstLine="720"/>
        <w:contextualSpacing/>
      </w:pPr>
      <w:r w:rsidRPr="00EE0EE2">
        <w:t xml:space="preserve">Fourth, one could wonder whether the results are somehow driven by treating each </w:t>
      </w:r>
      <w:r>
        <w:t>part (i.e., one-fifth of the movie)</w:t>
      </w:r>
      <w:r w:rsidRPr="00EE0EE2">
        <w:t xml:space="preserve"> as independent. Maybe audiences value high similarity at the beginning of a narrative </w:t>
      </w:r>
      <w:r w:rsidRPr="00EE0EE2">
        <w:rPr>
          <w:i/>
          <w:iCs/>
        </w:rPr>
        <w:t xml:space="preserve">or </w:t>
      </w:r>
      <w:r w:rsidRPr="00EE0EE2">
        <w:t>low similarity at the end, for example, but don’t care whether both are present. There might also be other interactions that are stronger than the effects of individual acts</w:t>
      </w:r>
      <w:r>
        <w:t xml:space="preserve"> or parts</w:t>
      </w:r>
      <w:r w:rsidRPr="00EE0EE2">
        <w:t xml:space="preserve">. To test this possibility, we cluster movies based on their shapes and examine whether movies with certain shapes are liked more (see </w:t>
      </w:r>
      <w:r>
        <w:t>Supplemental Materials</w:t>
      </w:r>
      <w:r w:rsidRPr="00EE0EE2">
        <w:t>). Results remain the same.</w:t>
      </w:r>
      <w:r w:rsidR="00772EEA">
        <w:t xml:space="preserve"> </w:t>
      </w:r>
    </w:p>
    <w:p w14:paraId="456E64F7" w14:textId="1FD0751A" w:rsidR="00772EEA" w:rsidRPr="002427A6" w:rsidRDefault="002427A6" w:rsidP="00B347FF">
      <w:pPr>
        <w:pStyle w:val="m3620000758200399428msolistparagraph"/>
        <w:shd w:val="clear" w:color="auto" w:fill="FFFFFF"/>
        <w:spacing w:before="0" w:beforeAutospacing="0" w:after="0" w:afterAutospacing="0" w:line="480" w:lineRule="auto"/>
        <w:ind w:firstLine="720"/>
        <w:contextualSpacing/>
        <w:rPr>
          <w:highlight w:val="yellow"/>
        </w:rPr>
      </w:pPr>
      <w:r>
        <w:rPr>
          <w:highlight w:val="yellow"/>
        </w:rPr>
        <w:t xml:space="preserve">Along those lines, one could wonder whether it would make more sense to look at change in narrative speed over the entire movie. To examine this alternate measure, </w:t>
      </w:r>
      <w:r w:rsidR="00B347FF">
        <w:rPr>
          <w:highlight w:val="yellow"/>
        </w:rPr>
        <w:t>we take the slope of the line between act number and average speed in the act</w:t>
      </w:r>
      <w:r>
        <w:rPr>
          <w:highlight w:val="yellow"/>
        </w:rPr>
        <w:t xml:space="preserve"> for each movie</w:t>
      </w:r>
      <w:r w:rsidR="00B347FF">
        <w:rPr>
          <w:highlight w:val="yellow"/>
        </w:rPr>
        <w:t>. A positive slope indicates that the speed of semantic progression</w:t>
      </w:r>
      <w:r>
        <w:rPr>
          <w:highlight w:val="yellow"/>
        </w:rPr>
        <w:t xml:space="preserve"> is generally increasing across the movie</w:t>
      </w:r>
      <w:r w:rsidR="00B347FF">
        <w:rPr>
          <w:highlight w:val="yellow"/>
        </w:rPr>
        <w:t xml:space="preserve">. </w:t>
      </w:r>
      <w:r>
        <w:rPr>
          <w:highlight w:val="yellow"/>
        </w:rPr>
        <w:lastRenderedPageBreak/>
        <w:t>Consistent with the notion that people like slower speed early and faster speed late, r</w:t>
      </w:r>
      <w:r w:rsidR="00587307" w:rsidRPr="00587307">
        <w:rPr>
          <w:highlight w:val="yellow"/>
        </w:rPr>
        <w:t xml:space="preserve">esults indicate that </w:t>
      </w:r>
      <w:bookmarkStart w:id="10" w:name="_Hlk85100270"/>
      <w:r w:rsidR="00587307" w:rsidRPr="00587307">
        <w:rPr>
          <w:highlight w:val="yellow"/>
        </w:rPr>
        <w:t xml:space="preserve">movies are liked more when </w:t>
      </w:r>
      <w:r w:rsidR="007C07FC">
        <w:rPr>
          <w:highlight w:val="yellow"/>
        </w:rPr>
        <w:t xml:space="preserve">the </w:t>
      </w:r>
      <w:r w:rsidR="00587307" w:rsidRPr="00587307">
        <w:rPr>
          <w:highlight w:val="yellow"/>
        </w:rPr>
        <w:t>speed o</w:t>
      </w:r>
      <w:r w:rsidR="007C07FC">
        <w:rPr>
          <w:highlight w:val="yellow"/>
        </w:rPr>
        <w:t>f</w:t>
      </w:r>
      <w:r w:rsidR="00587307" w:rsidRPr="00587307">
        <w:rPr>
          <w:highlight w:val="yellow"/>
        </w:rPr>
        <w:t xml:space="preserve"> semantic progression increases more over the course of the mov</w:t>
      </w:r>
      <w:r w:rsidR="00587307" w:rsidRPr="002427A6">
        <w:rPr>
          <w:highlight w:val="yellow"/>
        </w:rPr>
        <w:t>ie</w:t>
      </w:r>
      <w:r w:rsidR="00B347FF" w:rsidRPr="002427A6">
        <w:rPr>
          <w:highlight w:val="yellow"/>
        </w:rPr>
        <w:t xml:space="preserve"> (</w:t>
      </w:r>
      <w:r w:rsidR="00DF68ED">
        <w:rPr>
          <w:highlight w:val="yellow"/>
        </w:rPr>
        <w:t>coefficient</w:t>
      </w:r>
      <w:r w:rsidR="00CB35AF">
        <w:rPr>
          <w:highlight w:val="yellow"/>
        </w:rPr>
        <w:t xml:space="preserve"> = 1.15, SE = 0.29, p &lt; .001</w:t>
      </w:r>
      <w:r w:rsidR="00B347FF" w:rsidRPr="002427A6">
        <w:rPr>
          <w:highlight w:val="yellow"/>
        </w:rPr>
        <w:t>)</w:t>
      </w:r>
      <w:r w:rsidR="00587307" w:rsidRPr="002427A6">
        <w:rPr>
          <w:highlight w:val="yellow"/>
        </w:rPr>
        <w:t>.</w:t>
      </w:r>
      <w:bookmarkEnd w:id="10"/>
    </w:p>
    <w:p w14:paraId="79697CF6" w14:textId="34C34AD1" w:rsidR="00467098" w:rsidRPr="00EE0EE2" w:rsidRDefault="00C00077" w:rsidP="00EE0EE2">
      <w:pPr>
        <w:pStyle w:val="m3620000758200399428msolistparagraph"/>
        <w:shd w:val="clear" w:color="auto" w:fill="FFFFFF"/>
        <w:spacing w:before="0" w:beforeAutospacing="0" w:after="0" w:afterAutospacing="0" w:line="480" w:lineRule="auto"/>
        <w:ind w:firstLine="720"/>
        <w:contextualSpacing/>
        <w:rPr>
          <w:highlight w:val="yellow"/>
        </w:rPr>
      </w:pPr>
      <w:r w:rsidRPr="00EE0EE2">
        <w:t>Fifth, o</w:t>
      </w:r>
      <w:r w:rsidR="00467098" w:rsidRPr="00EE0EE2">
        <w:t>ne could wonder</w:t>
      </w:r>
      <w:r w:rsidR="007F67F0" w:rsidRPr="00EE0EE2">
        <w:t xml:space="preserve"> </w:t>
      </w:r>
      <w:r w:rsidR="00467098" w:rsidRPr="00EE0EE2">
        <w:t xml:space="preserve">whether the method of dividing up the text could be driving the results. The results are robust to different blocking sizes, but the number of blocks </w:t>
      </w:r>
      <w:r w:rsidR="00F90C91">
        <w:t xml:space="preserve">or chunk </w:t>
      </w:r>
      <w:r w:rsidR="00467098" w:rsidRPr="00EE0EE2">
        <w:t xml:space="preserve">per </w:t>
      </w:r>
      <w:r w:rsidR="00F90C91">
        <w:t xml:space="preserve">part </w:t>
      </w:r>
      <w:r w:rsidR="00467098" w:rsidRPr="00EE0EE2">
        <w:t xml:space="preserve">can also vary.  While a 10,000-word movie would be broken up into five </w:t>
      </w:r>
      <w:r w:rsidR="00F90C91">
        <w:t>parts</w:t>
      </w:r>
      <w:r w:rsidR="00467098" w:rsidRPr="00EE0EE2">
        <w:t xml:space="preserve"> </w:t>
      </w:r>
      <w:r w:rsidR="00F90C91">
        <w:t xml:space="preserve">(i.e., acts) </w:t>
      </w:r>
      <w:r w:rsidR="00467098" w:rsidRPr="00EE0EE2">
        <w:t xml:space="preserve">of 2,000 words, each of which composed of eight 250-word chunks, other lengths are slightly more uneven.  A 11,000-word movie, for example, has 44 250-word chunks, which means that while the first four </w:t>
      </w:r>
      <w:r w:rsidR="00F90C91">
        <w:t>parts</w:t>
      </w:r>
      <w:r w:rsidR="00467098" w:rsidRPr="00EE0EE2">
        <w:t xml:space="preserve"> would each have nine chunks, the final </w:t>
      </w:r>
      <w:r w:rsidR="00F90C91">
        <w:t>part</w:t>
      </w:r>
      <w:r w:rsidR="00467098" w:rsidRPr="00EE0EE2">
        <w:t xml:space="preserve"> would have only eight.  To test whether </w:t>
      </w:r>
      <w:r w:rsidR="00467098" w:rsidRPr="00EE0EE2">
        <w:rPr>
          <w:color w:val="000000" w:themeColor="text1"/>
        </w:rPr>
        <w:t xml:space="preserve">slightly differing numbers of chunks for later </w:t>
      </w:r>
      <w:r w:rsidR="00F90C91">
        <w:rPr>
          <w:color w:val="000000" w:themeColor="text1"/>
        </w:rPr>
        <w:t>parts or acts</w:t>
      </w:r>
      <w:r w:rsidR="00467098" w:rsidRPr="00EE0EE2">
        <w:rPr>
          <w:color w:val="000000" w:themeColor="text1"/>
        </w:rPr>
        <w:t xml:space="preserve"> in some cases could somehow drive the results, we removed the last chunk of </w:t>
      </w:r>
      <w:r w:rsidR="00F90C91">
        <w:rPr>
          <w:color w:val="000000" w:themeColor="text1"/>
        </w:rPr>
        <w:t>parts</w:t>
      </w:r>
      <w:r w:rsidR="00467098" w:rsidRPr="00EE0EE2">
        <w:rPr>
          <w:color w:val="000000" w:themeColor="text1"/>
        </w:rPr>
        <w:t xml:space="preserve"> with higher counts (so all </w:t>
      </w:r>
      <w:r w:rsidR="00F90C91">
        <w:rPr>
          <w:color w:val="000000" w:themeColor="text1"/>
        </w:rPr>
        <w:t>parts</w:t>
      </w:r>
      <w:r w:rsidR="00467098" w:rsidRPr="00EE0EE2">
        <w:rPr>
          <w:color w:val="000000" w:themeColor="text1"/>
        </w:rPr>
        <w:t xml:space="preserve"> ha</w:t>
      </w:r>
      <w:r w:rsidR="00BD0704">
        <w:rPr>
          <w:color w:val="000000" w:themeColor="text1"/>
        </w:rPr>
        <w:t>ve</w:t>
      </w:r>
      <w:r w:rsidR="00467098" w:rsidRPr="00EE0EE2">
        <w:rPr>
          <w:color w:val="000000" w:themeColor="text1"/>
        </w:rPr>
        <w:t xml:space="preserve"> an equal number) and reran the model. Results remain the same (Table 2). </w:t>
      </w:r>
    </w:p>
    <w:p w14:paraId="5EEBD4E3" w14:textId="0B58E41D" w:rsidR="00467098" w:rsidRPr="00EE0EE2" w:rsidRDefault="007F67F0" w:rsidP="00EE0EE2">
      <w:pPr>
        <w:pStyle w:val="m3620000758200399428msolistparagraph"/>
        <w:shd w:val="clear" w:color="auto" w:fill="FFFFFF"/>
        <w:spacing w:before="0" w:beforeAutospacing="0" w:after="0" w:afterAutospacing="0" w:line="480" w:lineRule="auto"/>
        <w:ind w:firstLine="720"/>
        <w:contextualSpacing/>
        <w:rPr>
          <w:color w:val="000000" w:themeColor="text1"/>
        </w:rPr>
      </w:pPr>
      <w:r w:rsidRPr="00EE0EE2">
        <w:t>Sixth</w:t>
      </w:r>
      <w:r w:rsidR="00467098" w:rsidRPr="00EE0EE2">
        <w:t xml:space="preserve">, one could wonder whether the mean level of </w:t>
      </w:r>
      <w:r w:rsidR="006909A1">
        <w:t>semantic progression</w:t>
      </w:r>
      <w:r w:rsidR="00467098" w:rsidRPr="00EE0EE2">
        <w:t xml:space="preserve"> across </w:t>
      </w:r>
      <w:r w:rsidR="00F90C91">
        <w:t>parts</w:t>
      </w:r>
      <w:r w:rsidR="00467098" w:rsidRPr="00EE0EE2">
        <w:t xml:space="preserve"> could be driving the results. Maybe audiences always like the same</w:t>
      </w:r>
      <w:r w:rsidR="006909A1">
        <w:t xml:space="preserve"> speed of</w:t>
      </w:r>
      <w:r w:rsidR="00467098" w:rsidRPr="00EE0EE2">
        <w:t xml:space="preserve"> </w:t>
      </w:r>
      <w:r w:rsidR="006909A1">
        <w:t>semantic progression</w:t>
      </w:r>
      <w:r w:rsidR="006909A1" w:rsidRPr="00EE0EE2">
        <w:t xml:space="preserve"> </w:t>
      </w:r>
      <w:r w:rsidR="006909A1">
        <w:t xml:space="preserve">throughout a </w:t>
      </w:r>
      <w:r w:rsidR="00097FEF" w:rsidRPr="00EE0EE2">
        <w:t>narrative</w:t>
      </w:r>
      <w:r w:rsidR="00467098" w:rsidRPr="00EE0EE2">
        <w:t xml:space="preserve">, but actual </w:t>
      </w:r>
      <w:r w:rsidR="006909A1">
        <w:t>speed of</w:t>
      </w:r>
      <w:r w:rsidR="006909A1" w:rsidRPr="00EE0EE2">
        <w:t xml:space="preserve"> </w:t>
      </w:r>
      <w:r w:rsidR="006909A1">
        <w:t>semantic progression</w:t>
      </w:r>
      <w:r w:rsidR="00467098" w:rsidRPr="00EE0EE2">
        <w:t xml:space="preserve"> used tends to be </w:t>
      </w:r>
      <w:r w:rsidR="006909A1">
        <w:t>higher</w:t>
      </w:r>
      <w:r w:rsidR="00467098" w:rsidRPr="00EE0EE2">
        <w:t xml:space="preserve"> at the beginning and </w:t>
      </w:r>
      <w:r w:rsidR="006909A1">
        <w:t>lower</w:t>
      </w:r>
      <w:r w:rsidR="00467098" w:rsidRPr="00EE0EE2">
        <w:t xml:space="preserve"> at the end, leading to the observed relationships (i.e., </w:t>
      </w:r>
      <w:r w:rsidR="006909A1">
        <w:t>lower</w:t>
      </w:r>
      <w:r w:rsidR="00467098" w:rsidRPr="00EE0EE2">
        <w:t xml:space="preserve"> than average is preferred at the beginning and </w:t>
      </w:r>
      <w:r w:rsidR="006909A1">
        <w:t>higher</w:t>
      </w:r>
      <w:r w:rsidR="00467098" w:rsidRPr="00EE0EE2">
        <w:t xml:space="preserve"> than average is preferred at the end).  But this is not the case.  There is no difference between the mean</w:t>
      </w:r>
      <w:r w:rsidR="006909A1">
        <w:t xml:space="preserve"> speed of semantic progression </w:t>
      </w:r>
      <w:r w:rsidR="00467098" w:rsidRPr="00EE0EE2">
        <w:t>at the beginning and end (</w:t>
      </w:r>
      <m:oMath>
        <m:r>
          <w:rPr>
            <w:rFonts w:ascii="Cambria Math" w:hAnsi="Cambria Math"/>
          </w:rPr>
          <m:t>t</m:t>
        </m:r>
      </m:oMath>
      <w:r w:rsidR="00467098" w:rsidRPr="00EE0EE2">
        <w:t xml:space="preserve">(43078) = -0.93, </w:t>
      </w:r>
      <w:r w:rsidR="00467098" w:rsidRPr="00EE0EE2">
        <w:rPr>
          <w:i/>
          <w:iCs/>
        </w:rPr>
        <w:t>p</w:t>
      </w:r>
      <w:r w:rsidR="00467098" w:rsidRPr="00EE0EE2">
        <w:t xml:space="preserve"> = 0.82). Further the mean level of </w:t>
      </w:r>
      <w:r w:rsidR="006909A1">
        <w:t>speed of</w:t>
      </w:r>
      <w:r w:rsidR="006909A1" w:rsidRPr="00EE0EE2">
        <w:t xml:space="preserve"> </w:t>
      </w:r>
      <w:r w:rsidR="006909A1">
        <w:t>semantic progression</w:t>
      </w:r>
      <w:r w:rsidR="006909A1" w:rsidRPr="00EE0EE2">
        <w:t xml:space="preserve"> </w:t>
      </w:r>
      <w:r w:rsidR="00467098" w:rsidRPr="00EE0EE2">
        <w:t>is similar</w:t>
      </w:r>
      <w:r w:rsidR="006909A1">
        <w:t xml:space="preserve"> (i.e., </w:t>
      </w:r>
      <w:r w:rsidR="006909A1" w:rsidRPr="00EE0EE2">
        <w:t>within one standard deviation)</w:t>
      </w:r>
      <w:r w:rsidR="006909A1">
        <w:t xml:space="preserve"> </w:t>
      </w:r>
      <w:r w:rsidR="00467098" w:rsidRPr="00EE0EE2">
        <w:t xml:space="preserve">across the movie. Consequently, variation in </w:t>
      </w:r>
      <w:r w:rsidR="006909A1">
        <w:t>actual speed of semantic progression</w:t>
      </w:r>
      <w:r w:rsidR="00467098" w:rsidRPr="00EE0EE2">
        <w:t xml:space="preserve"> across the movie has trouble explaining the results.</w:t>
      </w:r>
    </w:p>
    <w:p w14:paraId="019A4A96" w14:textId="22B7638F" w:rsidR="006E6132" w:rsidRDefault="00467098" w:rsidP="00EE0EE2">
      <w:pPr>
        <w:spacing w:line="480" w:lineRule="auto"/>
      </w:pPr>
      <w:r w:rsidRPr="00EE0EE2">
        <w:lastRenderedPageBreak/>
        <w:tab/>
      </w:r>
      <w:r w:rsidR="00FB1537" w:rsidRPr="00EE0EE2">
        <w:t>Seventh</w:t>
      </w:r>
      <w:r w:rsidR="007F67F0" w:rsidRPr="00EE0EE2">
        <w:t xml:space="preserve">, </w:t>
      </w:r>
      <w:r w:rsidR="006E6132">
        <w:t>one could wonder whether the results could be driven by different types of language emerging across a story.  Narratives tend to move from low to high rates of pronouns (Boyd, et al. 2021), for example, and one could wonder whether the resulting changes in weighting of background function words is driving the effect.  To test this possibility, we re-run the main analysis, but remove stop words (e.g., I, me, an, and the) from the text.  While the size of the exact coefficients changes slightly, the results remain the same. Movies are liked more when they move slowly at the beginning and faster at the end.  This casts doubt on the possibility that language shifts are driving the effect, but future work might examine the consequences of shifts in language across narratives more generally.</w:t>
      </w:r>
    </w:p>
    <w:p w14:paraId="7E703CB6" w14:textId="6F05913A" w:rsidR="000E68E2" w:rsidRDefault="006E6132" w:rsidP="000E68E2">
      <w:pPr>
        <w:spacing w:line="480" w:lineRule="auto"/>
        <w:ind w:firstLine="720"/>
      </w:pPr>
      <w:r>
        <w:t>Eighth,</w:t>
      </w:r>
      <w:r w:rsidR="000E68E2">
        <w:t xml:space="preserve"> one could wonder whether the results were somehow driven by comparing movies of different lengths.  This is not the case.  Even looking at movies of similar lengths (i.e. between 25 and 35 chunks, which is around the mode of the distribution) results remain the same.</w:t>
      </w:r>
      <w:r>
        <w:t xml:space="preserve"> </w:t>
      </w:r>
    </w:p>
    <w:p w14:paraId="752414FE" w14:textId="49DCA47A" w:rsidR="007F67F0" w:rsidRPr="00EE0EE2" w:rsidRDefault="000E68E2" w:rsidP="000E68E2">
      <w:pPr>
        <w:spacing w:line="480" w:lineRule="auto"/>
        <w:ind w:firstLine="720"/>
      </w:pPr>
      <w:r>
        <w:t xml:space="preserve">Ninth, </w:t>
      </w:r>
      <w:r w:rsidR="007F67F0" w:rsidRPr="00EE0EE2">
        <w:t xml:space="preserve">one could wonder whether </w:t>
      </w:r>
      <w:r w:rsidR="00467098" w:rsidRPr="00EE0EE2">
        <w:t xml:space="preserve">production side </w:t>
      </w:r>
      <w:r w:rsidR="007F67F0" w:rsidRPr="00EE0EE2">
        <w:t>factors could somehow be driving the effect</w:t>
      </w:r>
      <w:r w:rsidR="00467098" w:rsidRPr="00EE0EE2">
        <w:t xml:space="preserve">. We </w:t>
      </w:r>
      <w:r w:rsidR="00097FEF" w:rsidRPr="00EE0EE2">
        <w:t>already</w:t>
      </w:r>
      <w:r w:rsidR="007F67F0" w:rsidRPr="00EE0EE2">
        <w:t xml:space="preserve"> controlled for production side measures like budget, </w:t>
      </w:r>
      <w:r w:rsidR="00467098" w:rsidRPr="00EE0EE2">
        <w:t>but</w:t>
      </w:r>
      <w:r w:rsidR="007F67F0" w:rsidRPr="00EE0EE2">
        <w:t xml:space="preserve"> m</w:t>
      </w:r>
      <w:r w:rsidR="00467098" w:rsidRPr="00EE0EE2">
        <w:t xml:space="preserve">aybe certain screenwriters tend to make “better” movies, for example, and also tend to follow certain pacing structures and that is driving </w:t>
      </w:r>
      <w:r w:rsidR="007F67F0" w:rsidRPr="00EE0EE2">
        <w:t>things</w:t>
      </w:r>
      <w:r w:rsidR="00467098" w:rsidRPr="00EE0EE2">
        <w:t xml:space="preserve">. </w:t>
      </w:r>
    </w:p>
    <w:p w14:paraId="4286708E" w14:textId="4E02B8CE" w:rsidR="00467098" w:rsidRPr="00EE0EE2" w:rsidRDefault="00EB7FC7" w:rsidP="00EE0EE2">
      <w:pPr>
        <w:spacing w:line="480" w:lineRule="auto"/>
        <w:ind w:firstLine="720"/>
      </w:pPr>
      <w:r w:rsidRPr="00EE0EE2">
        <w:t>But this does not seem to be the case</w:t>
      </w:r>
      <w:r w:rsidR="00467098" w:rsidRPr="00EE0EE2">
        <w:t>.  We identified famous screenwriters that have written a number of films (i.e., George Lucas, Quentin Tarantino, and Ingmar Bergman), found all the movies in the dataset that they had written, and tested whether movies by the same screenwriter tended to have a consistent pattern</w:t>
      </w:r>
      <w:r w:rsidR="00097FEF" w:rsidRPr="00EE0EE2">
        <w:t xml:space="preserve"> of semantic progression</w:t>
      </w:r>
      <w:r w:rsidR="00467098" w:rsidRPr="00EE0EE2">
        <w:t xml:space="preserve">.  They did not.  Some of George Lucas’ movies, for example, increased in </w:t>
      </w:r>
      <w:r w:rsidR="00097FEF" w:rsidRPr="00EE0EE2">
        <w:t xml:space="preserve">semantic progression </w:t>
      </w:r>
      <w:r w:rsidR="00467098" w:rsidRPr="00EE0EE2">
        <w:t xml:space="preserve">across the course of the </w:t>
      </w:r>
      <w:r w:rsidR="00467098" w:rsidRPr="00EE0EE2">
        <w:lastRenderedPageBreak/>
        <w:t xml:space="preserve">narrative, while others decreased. Even Quentin Tarantino, a writer known for his distinctive style, has considerable variety in his </w:t>
      </w:r>
      <w:r w:rsidR="00097FEF" w:rsidRPr="00EE0EE2">
        <w:t xml:space="preserve">semantic progression </w:t>
      </w:r>
      <w:r w:rsidR="00467098" w:rsidRPr="00EE0EE2">
        <w:t xml:space="preserve">(see Figure </w:t>
      </w:r>
      <w:r w:rsidR="000E0CEE">
        <w:t>S</w:t>
      </w:r>
      <w:r w:rsidR="00C81761">
        <w:t>1</w:t>
      </w:r>
      <w:r w:rsidR="00467098" w:rsidRPr="00EE0EE2">
        <w:t>).</w:t>
      </w:r>
    </w:p>
    <w:p w14:paraId="1384B9F3" w14:textId="032D592F" w:rsidR="006C56E0" w:rsidRDefault="00467098" w:rsidP="007A1374">
      <w:pPr>
        <w:pStyle w:val="m3620000758200399428msolistparagraph"/>
        <w:keepNext/>
        <w:shd w:val="clear" w:color="auto" w:fill="FFFFFF"/>
        <w:spacing w:before="0" w:beforeAutospacing="0" w:after="0" w:afterAutospacing="0" w:line="480" w:lineRule="auto"/>
        <w:ind w:firstLine="720"/>
        <w:contextualSpacing/>
      </w:pPr>
      <w:r w:rsidRPr="00EE0EE2">
        <w:t xml:space="preserve">This variation also casts doubt on the possibility that </w:t>
      </w:r>
      <w:r w:rsidR="007F67F0" w:rsidRPr="00EE0EE2">
        <w:t>these</w:t>
      </w:r>
      <w:r w:rsidRPr="00EE0EE2">
        <w:t xml:space="preserve"> findings are already known in the industry.  If faster pacing being </w:t>
      </w:r>
      <w:r w:rsidR="00772114">
        <w:t>helpful</w:t>
      </w:r>
      <w:r w:rsidRPr="00EE0EE2">
        <w:t xml:space="preserve"> late but detrimental early was already known, one would expect famous screenwriters to use this approach.  But they do not.  Further, one could argue that even if screenwriters don’t know it, studios do, and so the invest more money in films that follow that structure. But as shown in Figure </w:t>
      </w:r>
      <w:r w:rsidR="000E0CEE">
        <w:t>S</w:t>
      </w:r>
      <w:r w:rsidR="00C81761">
        <w:t>1</w:t>
      </w:r>
      <w:r w:rsidRPr="00EE0EE2">
        <w:t xml:space="preserve">, not all famous movies follow this structure, casting doubt on that possibility as well. </w:t>
      </w:r>
    </w:p>
    <w:p w14:paraId="1F69AD25" w14:textId="77777777" w:rsidR="006C56E0" w:rsidRDefault="006C56E0" w:rsidP="006C56E0">
      <w:pPr>
        <w:pStyle w:val="m3620000758200399428msolistparagraph"/>
        <w:keepNext/>
        <w:shd w:val="clear" w:color="auto" w:fill="FFFFFF"/>
        <w:spacing w:before="0" w:beforeAutospacing="0" w:after="0" w:afterAutospacing="0" w:line="480" w:lineRule="auto"/>
        <w:contextualSpacing/>
      </w:pPr>
    </w:p>
    <w:p w14:paraId="0F5D7BA4" w14:textId="65DE6230" w:rsidR="006C56E0" w:rsidRPr="006C56E0" w:rsidRDefault="006C56E0" w:rsidP="006C56E0">
      <w:pPr>
        <w:pStyle w:val="m3620000758200399428msolistparagraph"/>
        <w:keepNext/>
        <w:shd w:val="clear" w:color="auto" w:fill="FFFFFF"/>
        <w:spacing w:before="0" w:beforeAutospacing="0" w:after="0" w:afterAutospacing="0" w:line="480" w:lineRule="auto"/>
        <w:contextualSpacing/>
        <w:rPr>
          <w:b/>
        </w:rPr>
      </w:pPr>
      <w:r w:rsidRPr="006C56E0">
        <w:rPr>
          <w:b/>
        </w:rPr>
        <w:t>Validation</w:t>
      </w:r>
    </w:p>
    <w:p w14:paraId="5D129DD2" w14:textId="5B329C4B" w:rsidR="006C56E0" w:rsidRPr="00EE0EE2" w:rsidRDefault="006C56E0" w:rsidP="006C56E0">
      <w:pPr>
        <w:keepNext/>
        <w:spacing w:line="480" w:lineRule="auto"/>
        <w:ind w:firstLine="720"/>
        <w:rPr>
          <w:rFonts w:eastAsia="Arial"/>
        </w:rPr>
      </w:pPr>
      <w:r>
        <w:rPr>
          <w:rFonts w:eastAsia="Arial"/>
        </w:rPr>
        <w:t>While the results are consistent with our theorizing, one could wonder whether the measure of semantic progression is truly capturing the similarity between content.  A great deal of p</w:t>
      </w:r>
      <w:r w:rsidRPr="00583D88">
        <w:rPr>
          <w:rFonts w:eastAsia="Arial"/>
        </w:rPr>
        <w:t xml:space="preserve">rior work </w:t>
      </w:r>
      <w:r w:rsidRPr="00EE0EE2">
        <w:rPr>
          <w:rFonts w:eastAsia="Arial"/>
        </w:rPr>
        <w:t>documents that embeddings distance captures semantic similarity</w:t>
      </w:r>
      <w:r w:rsidRPr="00583D88">
        <w:rPr>
          <w:rFonts w:eastAsia="Arial"/>
        </w:rPr>
        <w:t xml:space="preserve"> (e.g., </w:t>
      </w:r>
      <w:hyperlink w:anchor="page10" w:history="1">
        <w:r w:rsidRPr="00583D88">
          <w:rPr>
            <w:rFonts w:eastAsia="Arial"/>
          </w:rPr>
          <w:t>Bhatia</w:t>
        </w:r>
        <w:r>
          <w:rPr>
            <w:rFonts w:eastAsia="Arial"/>
          </w:rPr>
          <w:t>,</w:t>
        </w:r>
        <w:r w:rsidRPr="00583D88">
          <w:rPr>
            <w:rFonts w:eastAsia="Arial"/>
          </w:rPr>
          <w:t xml:space="preserve"> </w:t>
        </w:r>
      </w:hyperlink>
      <w:r w:rsidRPr="00583D88">
        <w:rPr>
          <w:rFonts w:eastAsia="Arial"/>
        </w:rPr>
        <w:t xml:space="preserve">2017; </w:t>
      </w:r>
      <w:hyperlink w:anchor="page10" w:history="1">
        <w:r w:rsidRPr="00583D88">
          <w:rPr>
            <w:rFonts w:eastAsia="Arial"/>
          </w:rPr>
          <w:t>Garg et al.</w:t>
        </w:r>
        <w:r>
          <w:rPr>
            <w:rFonts w:eastAsia="Arial"/>
          </w:rPr>
          <w:t>,</w:t>
        </w:r>
        <w:r w:rsidRPr="00583D88">
          <w:rPr>
            <w:rFonts w:eastAsia="Arial"/>
          </w:rPr>
          <w:t xml:space="preserve"> </w:t>
        </w:r>
      </w:hyperlink>
      <w:r w:rsidRPr="00583D88">
        <w:rPr>
          <w:rFonts w:eastAsia="Arial"/>
        </w:rPr>
        <w:t xml:space="preserve">2018; </w:t>
      </w:r>
      <w:hyperlink w:anchor="page10" w:history="1">
        <w:r w:rsidRPr="00583D88">
          <w:rPr>
            <w:rFonts w:eastAsia="Arial"/>
          </w:rPr>
          <w:t>Kozlowski et al.</w:t>
        </w:r>
        <w:r>
          <w:rPr>
            <w:rFonts w:eastAsia="Arial"/>
          </w:rPr>
          <w:t>,</w:t>
        </w:r>
        <w:r w:rsidRPr="00583D88">
          <w:rPr>
            <w:rFonts w:eastAsia="Arial"/>
          </w:rPr>
          <w:t xml:space="preserve"> </w:t>
        </w:r>
        <w:r w:rsidRPr="00EE0EE2">
          <w:rPr>
            <w:rFonts w:eastAsia="Arial"/>
          </w:rPr>
          <w:t>2019)</w:t>
        </w:r>
      </w:hyperlink>
      <w:r w:rsidRPr="00EE0EE2">
        <w:rPr>
          <w:rFonts w:eastAsia="Arial"/>
        </w:rPr>
        <w:t xml:space="preserve">, but to underscore this point, we provide a few additional </w:t>
      </w:r>
      <w:r>
        <w:rPr>
          <w:rFonts w:eastAsia="Arial"/>
        </w:rPr>
        <w:t xml:space="preserve">validation </w:t>
      </w:r>
      <w:r w:rsidRPr="00EE0EE2">
        <w:rPr>
          <w:rFonts w:eastAsia="Arial"/>
        </w:rPr>
        <w:t>tests in our data</w:t>
      </w:r>
      <w:r>
        <w:rPr>
          <w:rFonts w:eastAsia="Arial"/>
        </w:rPr>
        <w:t xml:space="preserve"> (see </w:t>
      </w:r>
      <w:r w:rsidR="00C21F9F">
        <w:rPr>
          <w:rFonts w:eastAsia="Arial"/>
        </w:rPr>
        <w:t>Supplemental Materials</w:t>
      </w:r>
      <w:r>
        <w:rPr>
          <w:rFonts w:eastAsia="Arial"/>
        </w:rPr>
        <w:t xml:space="preserve"> for additional comparison with the STS benchmark)</w:t>
      </w:r>
      <w:r w:rsidRPr="00EE0EE2">
        <w:rPr>
          <w:rFonts w:eastAsia="Arial"/>
        </w:rPr>
        <w:t xml:space="preserve">. </w:t>
      </w:r>
    </w:p>
    <w:p w14:paraId="2E3D6791" w14:textId="77777777" w:rsidR="006C56E0" w:rsidRPr="00EE0EE2" w:rsidRDefault="006C56E0" w:rsidP="006C56E0">
      <w:pPr>
        <w:widowControl w:val="0"/>
        <w:spacing w:line="480" w:lineRule="auto"/>
        <w:ind w:firstLine="720"/>
        <w:rPr>
          <w:rFonts w:eastAsia="Arial"/>
        </w:rPr>
      </w:pPr>
      <w:r w:rsidRPr="006C56E0">
        <w:rPr>
          <w:rFonts w:eastAsia="Arial"/>
          <w:b/>
          <w:bCs/>
        </w:rPr>
        <w:t>Semantic Similarity between Different Chunks</w:t>
      </w:r>
      <w:r w:rsidRPr="00EE0EE2">
        <w:rPr>
          <w:rFonts w:eastAsia="Arial"/>
        </w:rPr>
        <w:t xml:space="preserve">. If our measure is truly picking up semantic similarity, as we suggest, then following </w:t>
      </w:r>
      <w:r w:rsidRPr="00EE0EE2">
        <w:t xml:space="preserve">Foltz et al. (1998), </w:t>
      </w:r>
      <w:r w:rsidRPr="00EE0EE2">
        <w:rPr>
          <w:rFonts w:eastAsia="Arial"/>
        </w:rPr>
        <w:t xml:space="preserve">adjoining chunks </w:t>
      </w:r>
      <w:r>
        <w:rPr>
          <w:rFonts w:eastAsia="Arial"/>
        </w:rPr>
        <w:t xml:space="preserve">of a movie </w:t>
      </w:r>
      <w:r w:rsidRPr="00EE0EE2">
        <w:rPr>
          <w:rFonts w:eastAsia="Arial"/>
        </w:rPr>
        <w:t xml:space="preserve">should be </w:t>
      </w:r>
      <w:r>
        <w:rPr>
          <w:rFonts w:eastAsia="Arial"/>
        </w:rPr>
        <w:t>scored as more semantically similar</w:t>
      </w:r>
      <w:r w:rsidRPr="00EE0EE2">
        <w:rPr>
          <w:rFonts w:eastAsia="Arial"/>
        </w:rPr>
        <w:t xml:space="preserve"> than chunks that are further away.</w:t>
      </w:r>
      <w:r>
        <w:rPr>
          <w:rFonts w:eastAsia="Arial"/>
        </w:rPr>
        <w:t xml:space="preserve"> Similarly, </w:t>
      </w:r>
      <w:r w:rsidRPr="00EE0EE2">
        <w:rPr>
          <w:rFonts w:eastAsia="Arial"/>
        </w:rPr>
        <w:t xml:space="preserve">chunks of one movie should be scored as </w:t>
      </w:r>
      <w:r>
        <w:rPr>
          <w:rFonts w:eastAsia="Arial"/>
        </w:rPr>
        <w:t>more semantically similar</w:t>
      </w:r>
      <w:r w:rsidRPr="00EE0EE2">
        <w:rPr>
          <w:rFonts w:eastAsia="Arial"/>
        </w:rPr>
        <w:t xml:space="preserve"> to chunks of that same movie than chunks of a completely diﬀerent movie. </w:t>
      </w:r>
    </w:p>
    <w:p w14:paraId="04BAFD32" w14:textId="77777777" w:rsidR="006C56E0" w:rsidRPr="00EE0EE2" w:rsidRDefault="006C56E0" w:rsidP="006C56E0">
      <w:pPr>
        <w:widowControl w:val="0"/>
        <w:spacing w:line="480" w:lineRule="auto"/>
        <w:ind w:firstLine="720"/>
        <w:rPr>
          <w:rFonts w:eastAsia="Arial"/>
        </w:rPr>
      </w:pPr>
      <w:r w:rsidRPr="00EE0EE2">
        <w:rPr>
          <w:rFonts w:eastAsia="Arial"/>
        </w:rPr>
        <w:t xml:space="preserve">To test these possibilities, we </w:t>
      </w:r>
      <w:r w:rsidRPr="007C7728">
        <w:rPr>
          <w:rFonts w:eastAsia="Arial"/>
        </w:rPr>
        <w:t xml:space="preserve">draw 9,000 target chunks randomly (without replacement) across all movies. For each target chunk, we randomly select four comparison chunks: (1) an </w:t>
      </w:r>
      <w:r w:rsidRPr="007C7728">
        <w:rPr>
          <w:rFonts w:eastAsia="Arial"/>
        </w:rPr>
        <w:lastRenderedPageBreak/>
        <w:t xml:space="preserve">adjacent chunk, (2) a chunk 5 positions away from the initial chunk, (3) a chunk 5 to 10 positions away, and (4) a chunk from another movie. Then, we compute the </w:t>
      </w:r>
      <w:r>
        <w:rPr>
          <w:rFonts w:eastAsia="Arial"/>
        </w:rPr>
        <w:t>distance</w:t>
      </w:r>
      <w:r w:rsidRPr="007C7728">
        <w:rPr>
          <w:rFonts w:eastAsia="Arial"/>
        </w:rPr>
        <w:t xml:space="preserve"> between the target chunk and each of these four types of chunks and average the</w:t>
      </w:r>
      <w:r>
        <w:rPr>
          <w:rFonts w:eastAsia="Arial"/>
        </w:rPr>
        <w:t xml:space="preserve">m </w:t>
      </w:r>
      <w:r w:rsidRPr="007C7728">
        <w:rPr>
          <w:rFonts w:eastAsia="Arial"/>
        </w:rPr>
        <w:t>for each type across all 9,000 target chunks.</w:t>
      </w:r>
    </w:p>
    <w:p w14:paraId="149020A3" w14:textId="77777777" w:rsidR="006C56E0" w:rsidRPr="00EE0EE2" w:rsidRDefault="006C56E0" w:rsidP="006C56E0">
      <w:pPr>
        <w:spacing w:line="480" w:lineRule="auto"/>
        <w:ind w:firstLine="720"/>
        <w:rPr>
          <w:rFonts w:eastAsia="Arial"/>
        </w:rPr>
      </w:pPr>
      <w:r w:rsidRPr="00EE0EE2">
        <w:rPr>
          <w:rFonts w:eastAsia="Arial"/>
        </w:rPr>
        <w:t xml:space="preserve">Results support the notion that our measure captures semantic similarity. As predicted, adjacent chunks from the same movie are </w:t>
      </w:r>
      <w:r>
        <w:rPr>
          <w:rFonts w:eastAsia="Arial"/>
        </w:rPr>
        <w:t>more semantically similar</w:t>
      </w:r>
      <w:r w:rsidRPr="00EE0EE2">
        <w:rPr>
          <w:rFonts w:eastAsia="Arial"/>
        </w:rPr>
        <w:t xml:space="preserve">, on average, than chunks from the same movie within 5 positions, which are </w:t>
      </w:r>
      <w:r>
        <w:rPr>
          <w:rFonts w:eastAsia="Arial"/>
        </w:rPr>
        <w:t>more semantically similar</w:t>
      </w:r>
      <w:r w:rsidRPr="00EE0EE2">
        <w:rPr>
          <w:rFonts w:eastAsia="Arial"/>
        </w:rPr>
        <w:t xml:space="preserve"> than chunks selected anywhere from the same movie, which are </w:t>
      </w:r>
      <w:r>
        <w:rPr>
          <w:rFonts w:eastAsia="Arial"/>
        </w:rPr>
        <w:t>more semantically similar</w:t>
      </w:r>
      <w:r w:rsidRPr="00EE0EE2">
        <w:rPr>
          <w:rFonts w:eastAsia="Arial"/>
        </w:rPr>
        <w:t xml:space="preserve"> than chunks from diﬀerent movies (</w:t>
      </w:r>
      <w:proofErr w:type="spellStart"/>
      <w:r w:rsidRPr="00EE0EE2">
        <w:rPr>
          <w:rFonts w:eastAsia="Arial"/>
        </w:rPr>
        <w:t>M</w:t>
      </w:r>
      <w:r w:rsidRPr="00EE0EE2">
        <w:rPr>
          <w:rFonts w:eastAsia="Arial"/>
          <w:b/>
          <w:vertAlign w:val="subscript"/>
        </w:rPr>
        <w:t>Adjacent</w:t>
      </w:r>
      <w:proofErr w:type="spellEnd"/>
      <w:r w:rsidRPr="00EE0EE2">
        <w:rPr>
          <w:rFonts w:eastAsia="Arial"/>
        </w:rPr>
        <w:t xml:space="preserve"> = 0.</w:t>
      </w:r>
      <w:r>
        <w:rPr>
          <w:rFonts w:eastAsia="Arial"/>
        </w:rPr>
        <w:t>52</w:t>
      </w:r>
      <w:r w:rsidRPr="00EE0EE2">
        <w:rPr>
          <w:rFonts w:eastAsia="Arial"/>
        </w:rPr>
        <w:t xml:space="preserve"> &lt; M</w:t>
      </w:r>
      <w:r w:rsidRPr="007C7728">
        <w:rPr>
          <w:rFonts w:eastAsia="Arial"/>
          <w:b/>
          <w:vertAlign w:val="subscript"/>
        </w:rPr>
        <w:t>5</w:t>
      </w:r>
      <w:r>
        <w:rPr>
          <w:rFonts w:eastAsia="Arial"/>
          <w:b/>
          <w:vertAlign w:val="subscript"/>
        </w:rPr>
        <w:t>Away</w:t>
      </w:r>
      <w:r w:rsidRPr="00EE0EE2">
        <w:rPr>
          <w:rFonts w:eastAsia="Arial"/>
        </w:rPr>
        <w:t xml:space="preserve"> = 0.</w:t>
      </w:r>
      <w:r>
        <w:rPr>
          <w:rFonts w:eastAsia="Arial"/>
        </w:rPr>
        <w:t>4</w:t>
      </w:r>
      <w:r w:rsidRPr="00EE0EE2">
        <w:rPr>
          <w:rFonts w:eastAsia="Arial"/>
        </w:rPr>
        <w:t>7 &lt; M</w:t>
      </w:r>
      <w:r>
        <w:rPr>
          <w:rFonts w:eastAsia="Arial"/>
          <w:b/>
          <w:vertAlign w:val="subscript"/>
        </w:rPr>
        <w:t>5-10Away</w:t>
      </w:r>
      <w:r w:rsidRPr="00EE0EE2">
        <w:rPr>
          <w:rFonts w:eastAsia="Arial"/>
        </w:rPr>
        <w:t xml:space="preserve"> = 0.</w:t>
      </w:r>
      <w:r>
        <w:rPr>
          <w:rFonts w:eastAsia="Arial"/>
        </w:rPr>
        <w:t>44</w:t>
      </w:r>
      <w:r w:rsidRPr="00EE0EE2">
        <w:rPr>
          <w:rFonts w:eastAsia="Arial"/>
        </w:rPr>
        <w:t xml:space="preserve"> &lt; </w:t>
      </w:r>
      <w:proofErr w:type="spellStart"/>
      <w:r w:rsidRPr="00EE0EE2">
        <w:rPr>
          <w:rFonts w:eastAsia="Arial"/>
        </w:rPr>
        <w:t>M</w:t>
      </w:r>
      <w:r w:rsidRPr="00EE0EE2">
        <w:rPr>
          <w:rFonts w:eastAsia="Arial"/>
          <w:b/>
          <w:vertAlign w:val="subscript"/>
        </w:rPr>
        <w:t>Diff</w:t>
      </w:r>
      <w:proofErr w:type="spellEnd"/>
      <w:r w:rsidRPr="00EE0EE2">
        <w:rPr>
          <w:rFonts w:eastAsia="Arial"/>
          <w:b/>
          <w:vertAlign w:val="subscript"/>
        </w:rPr>
        <w:t xml:space="preserve"> </w:t>
      </w:r>
      <w:r>
        <w:rPr>
          <w:rFonts w:eastAsia="Arial"/>
          <w:b/>
          <w:vertAlign w:val="subscript"/>
        </w:rPr>
        <w:t>Movie</w:t>
      </w:r>
      <w:r w:rsidRPr="00EE0EE2">
        <w:rPr>
          <w:rFonts w:eastAsia="Arial"/>
        </w:rPr>
        <w:t xml:space="preserve"> = 0.</w:t>
      </w:r>
      <w:r>
        <w:rPr>
          <w:rFonts w:eastAsia="Arial"/>
        </w:rPr>
        <w:t xml:space="preserve">35; </w:t>
      </w:r>
      <w:proofErr w:type="spellStart"/>
      <w:r w:rsidRPr="007C7728">
        <w:rPr>
          <w:rFonts w:eastAsia="Arial"/>
          <w:i/>
          <w:iCs/>
        </w:rPr>
        <w:t>t</w:t>
      </w:r>
      <w:r w:rsidRPr="007C7728">
        <w:rPr>
          <w:rFonts w:eastAsia="Arial"/>
        </w:rPr>
        <w:t>s</w:t>
      </w:r>
      <w:proofErr w:type="spellEnd"/>
      <w:r w:rsidRPr="007C7728">
        <w:rPr>
          <w:rFonts w:eastAsia="Arial"/>
        </w:rPr>
        <w:t xml:space="preserve"> </w:t>
      </w:r>
      <w:r>
        <w:rPr>
          <w:rFonts w:eastAsia="Arial"/>
          <w:i/>
          <w:iCs/>
        </w:rPr>
        <w:t>&gt; 22</w:t>
      </w:r>
      <w:r>
        <w:rPr>
          <w:rFonts w:eastAsia="Arial"/>
        </w:rPr>
        <w:t xml:space="preserve">, </w:t>
      </w:r>
      <w:proofErr w:type="spellStart"/>
      <w:r w:rsidRPr="004D370E">
        <w:rPr>
          <w:rFonts w:eastAsia="Arial"/>
          <w:i/>
          <w:iCs/>
        </w:rPr>
        <w:t>p</w:t>
      </w:r>
      <w:r>
        <w:rPr>
          <w:rFonts w:eastAsia="Arial"/>
        </w:rPr>
        <w:t>s</w:t>
      </w:r>
      <w:proofErr w:type="spellEnd"/>
      <w:r>
        <w:rPr>
          <w:rFonts w:eastAsia="Arial"/>
        </w:rPr>
        <w:t xml:space="preserve"> &lt; .0001</w:t>
      </w:r>
      <w:r w:rsidRPr="00EE0EE2">
        <w:rPr>
          <w:rFonts w:eastAsia="Arial"/>
        </w:rPr>
        <w:t>).</w:t>
      </w:r>
    </w:p>
    <w:p w14:paraId="7840CCE7" w14:textId="1807C33E" w:rsidR="006C56E0" w:rsidRPr="00EE0EE2" w:rsidRDefault="006C56E0" w:rsidP="006C56E0">
      <w:pPr>
        <w:spacing w:line="480" w:lineRule="auto"/>
        <w:ind w:firstLine="720"/>
        <w:rPr>
          <w:rFonts w:eastAsia="Arial"/>
        </w:rPr>
      </w:pPr>
      <w:r w:rsidRPr="006C56E0">
        <w:rPr>
          <w:rFonts w:eastAsia="Arial"/>
          <w:b/>
        </w:rPr>
        <w:t>Relation to Human Perceptions.</w:t>
      </w:r>
      <w:r w:rsidRPr="00EE0EE2">
        <w:rPr>
          <w:rFonts w:eastAsia="Arial"/>
          <w:bCs/>
        </w:rPr>
        <w:t xml:space="preserve"> To provide further evidence that </w:t>
      </w:r>
      <w:r>
        <w:rPr>
          <w:rFonts w:eastAsia="Arial"/>
          <w:bCs/>
        </w:rPr>
        <w:t>this</w:t>
      </w:r>
      <w:r w:rsidRPr="00EE0EE2">
        <w:rPr>
          <w:rFonts w:eastAsia="Arial"/>
          <w:bCs/>
        </w:rPr>
        <w:t xml:space="preserve"> measure captures semantic similarity, we also test</w:t>
      </w:r>
      <w:r>
        <w:rPr>
          <w:rFonts w:eastAsia="Arial"/>
          <w:bCs/>
        </w:rPr>
        <w:t>ed</w:t>
      </w:r>
      <w:r w:rsidRPr="00EE0EE2">
        <w:rPr>
          <w:rFonts w:eastAsia="Arial"/>
          <w:bCs/>
        </w:rPr>
        <w:t xml:space="preserve"> whether it is related to perceived similarity. We randomly pick</w:t>
      </w:r>
      <w:r>
        <w:rPr>
          <w:rFonts w:eastAsia="Arial"/>
          <w:bCs/>
        </w:rPr>
        <w:t>ed</w:t>
      </w:r>
      <w:r w:rsidRPr="00EE0EE2">
        <w:rPr>
          <w:rFonts w:eastAsia="Arial"/>
          <w:bCs/>
        </w:rPr>
        <w:t xml:space="preserve"> 50 movies, randomly pick</w:t>
      </w:r>
      <w:r>
        <w:rPr>
          <w:rFonts w:eastAsia="Arial"/>
          <w:bCs/>
        </w:rPr>
        <w:t>ed</w:t>
      </w:r>
      <w:r w:rsidRPr="00EE0EE2">
        <w:rPr>
          <w:rFonts w:eastAsia="Arial"/>
          <w:bCs/>
        </w:rPr>
        <w:t xml:space="preserve"> a target chunk from each, and </w:t>
      </w:r>
      <w:r>
        <w:rPr>
          <w:rFonts w:eastAsia="Arial"/>
          <w:bCs/>
        </w:rPr>
        <w:t xml:space="preserve">then </w:t>
      </w:r>
      <w:r w:rsidRPr="00EE0EE2">
        <w:rPr>
          <w:rFonts w:eastAsia="Arial"/>
          <w:bCs/>
        </w:rPr>
        <w:t>pick</w:t>
      </w:r>
      <w:r>
        <w:rPr>
          <w:rFonts w:eastAsia="Arial"/>
          <w:bCs/>
        </w:rPr>
        <w:t>ed</w:t>
      </w:r>
      <w:r w:rsidRPr="00EE0EE2">
        <w:rPr>
          <w:rFonts w:eastAsia="Arial"/>
          <w:bCs/>
        </w:rPr>
        <w:t xml:space="preserve"> two comparison chunks</w:t>
      </w:r>
      <w:r>
        <w:rPr>
          <w:rFonts w:eastAsia="Arial"/>
          <w:bCs/>
        </w:rPr>
        <w:t xml:space="preserve">. </w:t>
      </w:r>
      <w:r w:rsidRPr="00EE0EE2">
        <w:rPr>
          <w:rFonts w:eastAsia="Arial"/>
          <w:bCs/>
        </w:rPr>
        <w:t>To do so, we compute</w:t>
      </w:r>
      <w:r>
        <w:rPr>
          <w:rFonts w:eastAsia="Arial"/>
          <w:bCs/>
        </w:rPr>
        <w:t>d</w:t>
      </w:r>
      <w:r w:rsidRPr="00EE0EE2">
        <w:rPr>
          <w:rFonts w:eastAsia="Arial"/>
          <w:bCs/>
        </w:rPr>
        <w:t xml:space="preserve"> the distance between the target chunk and all other chunks in the same movie, and randomly pick</w:t>
      </w:r>
      <w:r>
        <w:rPr>
          <w:rFonts w:eastAsia="Arial"/>
          <w:bCs/>
        </w:rPr>
        <w:t>ed</w:t>
      </w:r>
      <w:r w:rsidRPr="00EE0EE2">
        <w:rPr>
          <w:rFonts w:eastAsia="Arial"/>
          <w:bCs/>
        </w:rPr>
        <w:t xml:space="preserve"> a chunk from the bottom quartile of similarity and </w:t>
      </w:r>
      <w:r>
        <w:rPr>
          <w:rFonts w:eastAsia="Arial"/>
          <w:bCs/>
        </w:rPr>
        <w:t>a chunk from</w:t>
      </w:r>
      <w:r w:rsidRPr="00EE0EE2">
        <w:rPr>
          <w:rFonts w:eastAsia="Arial"/>
          <w:bCs/>
        </w:rPr>
        <w:t xml:space="preserve"> the top. </w:t>
      </w:r>
      <w:r w:rsidRPr="00EE0EE2">
        <w:rPr>
          <w:rFonts w:eastAsia="Arial"/>
        </w:rPr>
        <w:t xml:space="preserve">Then, for each target chunk, three </w:t>
      </w:r>
      <w:r w:rsidR="00EB3673">
        <w:rPr>
          <w:rFonts w:eastAsia="Arial"/>
        </w:rPr>
        <w:t xml:space="preserve">hypothesis-blind </w:t>
      </w:r>
      <w:r w:rsidRPr="00EE0EE2">
        <w:rPr>
          <w:rFonts w:eastAsia="Arial"/>
        </w:rPr>
        <w:t>research assistants</w:t>
      </w:r>
      <w:r w:rsidR="00EB3673">
        <w:rPr>
          <w:rFonts w:eastAsia="Arial"/>
        </w:rPr>
        <w:t xml:space="preserve"> </w:t>
      </w:r>
      <w:r w:rsidRPr="00EE0EE2">
        <w:rPr>
          <w:rFonts w:eastAsia="Arial"/>
        </w:rPr>
        <w:t xml:space="preserve">coded which comparison chunk was more similar. Majority rule determined which chunk humans judged as closer. </w:t>
      </w:r>
    </w:p>
    <w:p w14:paraId="6901A2E4" w14:textId="5DC4CBC4" w:rsidR="006C56E0" w:rsidRDefault="006C56E0" w:rsidP="00DF1F41">
      <w:pPr>
        <w:spacing w:line="480" w:lineRule="auto"/>
        <w:ind w:firstLine="720"/>
        <w:rPr>
          <w:rFonts w:eastAsia="Arial"/>
        </w:rPr>
      </w:pPr>
      <w:r w:rsidRPr="00EE0EE2">
        <w:rPr>
          <w:rFonts w:eastAsia="Arial"/>
        </w:rPr>
        <w:t xml:space="preserve">Results indicate that </w:t>
      </w:r>
      <w:r>
        <w:rPr>
          <w:rFonts w:eastAsia="Arial"/>
        </w:rPr>
        <w:t>our measure of semantic similarity</w:t>
      </w:r>
      <w:r w:rsidRPr="00EE0EE2">
        <w:rPr>
          <w:rFonts w:eastAsia="Arial"/>
        </w:rPr>
        <w:t xml:space="preserve"> was reasonably </w:t>
      </w:r>
      <w:r>
        <w:rPr>
          <w:rFonts w:eastAsia="Arial"/>
        </w:rPr>
        <w:t>related</w:t>
      </w:r>
      <w:r w:rsidRPr="00EE0EE2">
        <w:rPr>
          <w:rFonts w:eastAsia="Arial"/>
        </w:rPr>
        <w:t xml:space="preserve"> with human perceptions of similarity. Human judgment agreed with word embeddings </w:t>
      </w:r>
      <w:r>
        <w:rPr>
          <w:rFonts w:eastAsia="Arial"/>
        </w:rPr>
        <w:t>74% of the time</w:t>
      </w:r>
      <w:r w:rsidRPr="00EE0EE2">
        <w:rPr>
          <w:rFonts w:eastAsia="Arial"/>
        </w:rPr>
        <w:t xml:space="preserve">. As a baseline, </w:t>
      </w:r>
      <w:r w:rsidRPr="00EE0EE2">
        <w:t xml:space="preserve">the joint probability of agreement between judges (i.e., the probability that evaluations from two judges on the same triplet is the same) was </w:t>
      </w:r>
      <w:r>
        <w:t>72</w:t>
      </w:r>
      <w:r w:rsidRPr="00EE0EE2">
        <w:t xml:space="preserve">%. </w:t>
      </w:r>
      <w:r w:rsidRPr="00EE0EE2">
        <w:rPr>
          <w:rFonts w:eastAsia="Arial"/>
        </w:rPr>
        <w:t xml:space="preserve">This indicates that our </w:t>
      </w:r>
      <w:r>
        <w:rPr>
          <w:rFonts w:eastAsia="Arial"/>
        </w:rPr>
        <w:lastRenderedPageBreak/>
        <w:t>semantic similarity</w:t>
      </w:r>
      <w:r w:rsidRPr="00EE0EE2">
        <w:rPr>
          <w:rFonts w:eastAsia="Arial"/>
        </w:rPr>
        <w:t xml:space="preserve"> measure is reasonably consistent with human similarity perception and similarly reliable.</w:t>
      </w:r>
    </w:p>
    <w:p w14:paraId="61C9FC89" w14:textId="77777777" w:rsidR="00DF1F41" w:rsidRDefault="00DF1F41" w:rsidP="00DF1F41">
      <w:pPr>
        <w:spacing w:line="480" w:lineRule="auto"/>
        <w:ind w:firstLine="720"/>
        <w:rPr>
          <w:rFonts w:eastAsia="Arial"/>
        </w:rPr>
      </w:pPr>
    </w:p>
    <w:p w14:paraId="6A58C69C" w14:textId="7AD76053" w:rsidR="00DF1F41" w:rsidRPr="00DF1F41" w:rsidRDefault="00DF1F41" w:rsidP="0006494B">
      <w:pPr>
        <w:keepNext/>
        <w:spacing w:line="480" w:lineRule="auto"/>
        <w:jc w:val="center"/>
        <w:rPr>
          <w:rFonts w:eastAsia="Arial"/>
          <w:b/>
          <w:bCs/>
        </w:rPr>
      </w:pPr>
      <w:r>
        <w:rPr>
          <w:rFonts w:eastAsia="Arial"/>
          <w:b/>
          <w:bCs/>
        </w:rPr>
        <w:t xml:space="preserve">Ancillary Test: </w:t>
      </w:r>
      <w:r w:rsidRPr="00DF1F41">
        <w:rPr>
          <w:rFonts w:eastAsia="Arial"/>
          <w:b/>
          <w:bCs/>
        </w:rPr>
        <w:t>Empirical Analysis of Over 10,000 TV Episodes</w:t>
      </w:r>
    </w:p>
    <w:p w14:paraId="2725163A" w14:textId="54D274C1" w:rsidR="00FF2094" w:rsidRDefault="00FF2094" w:rsidP="0006494B">
      <w:pPr>
        <w:keepNext/>
        <w:spacing w:line="480" w:lineRule="auto"/>
        <w:jc w:val="center"/>
        <w:rPr>
          <w:rFonts w:eastAsia="Arial"/>
        </w:rPr>
      </w:pPr>
    </w:p>
    <w:p w14:paraId="310FCC3A" w14:textId="64E10D6E" w:rsidR="00FF2094" w:rsidRPr="008723F1" w:rsidRDefault="00FF2094" w:rsidP="00DF1F41">
      <w:pPr>
        <w:spacing w:line="480" w:lineRule="auto"/>
        <w:ind w:firstLine="720"/>
      </w:pPr>
      <w:r w:rsidRPr="008723F1">
        <w:t xml:space="preserve">Results of the main study are consistent with our theorizing, but </w:t>
      </w:r>
      <w:r w:rsidR="00DF1F41">
        <w:t xml:space="preserve">one could wonder whether the </w:t>
      </w:r>
      <w:r w:rsidR="00AC1A84">
        <w:t>findings</w:t>
      </w:r>
      <w:r w:rsidR="00DF1F41">
        <w:t xml:space="preserve"> are </w:t>
      </w:r>
      <w:r w:rsidR="00774CB1">
        <w:t>replicable</w:t>
      </w:r>
      <w:r w:rsidR="00DF1F41">
        <w:t xml:space="preserve">.  Even though we included multiple controls, and robustness checks, maybe there is something unique to movies that is driving the effect.  Consequently, to further test robustness, and generalizability, </w:t>
      </w:r>
      <w:r w:rsidRPr="008723F1">
        <w:t xml:space="preserve">we </w:t>
      </w:r>
      <w:r w:rsidR="00774CB1">
        <w:t>conduct an ancillary test in</w:t>
      </w:r>
      <w:r w:rsidRPr="008723F1">
        <w:t xml:space="preserve"> a</w:t>
      </w:r>
      <w:r w:rsidR="00DF1F41">
        <w:t>nother</w:t>
      </w:r>
      <w:r w:rsidRPr="008723F1">
        <w:t xml:space="preserve"> domain.  Specifically, we </w:t>
      </w:r>
      <w:r>
        <w:t xml:space="preserve">collect </w:t>
      </w:r>
      <w:r w:rsidRPr="008723F1">
        <w:t>over ten thousand episodes from over 300 TV shows</w:t>
      </w:r>
      <w:r>
        <w:t xml:space="preserve">. We test </w:t>
      </w:r>
      <w:r w:rsidRPr="008723F1">
        <w:t xml:space="preserve">whether </w:t>
      </w:r>
      <w:r>
        <w:t>TV shows</w:t>
      </w:r>
      <w:r w:rsidRPr="008723F1">
        <w:t xml:space="preserve"> are liked more when the speed of semantic progression is slower at the beginning but faster at the end.</w:t>
      </w:r>
    </w:p>
    <w:p w14:paraId="6789E426" w14:textId="77777777" w:rsidR="00DF1F41" w:rsidRDefault="00FF2094" w:rsidP="00DF1F41">
      <w:pPr>
        <w:spacing w:line="480" w:lineRule="auto"/>
      </w:pPr>
      <w:r w:rsidRPr="008723F1">
        <w:tab/>
        <w:t xml:space="preserve">A major global media company provided a dataset of closed captions for English language TV shows.  This included everything from multi-season thrillers to episodic children’s cartoons.  To capture audience response, as in the main study, we </w:t>
      </w:r>
      <w:r>
        <w:t xml:space="preserve">used IMDb.com to collect </w:t>
      </w:r>
      <w:r w:rsidRPr="008723F1">
        <w:t xml:space="preserve">ratings for </w:t>
      </w:r>
      <w:r>
        <w:t>each</w:t>
      </w:r>
      <w:r w:rsidRPr="008723F1">
        <w:t xml:space="preserve"> episode of each TV show. </w:t>
      </w:r>
      <w:r w:rsidRPr="008723F1">
        <w:rPr>
          <w:rStyle w:val="CommentReference"/>
          <w:sz w:val="24"/>
          <w:szCs w:val="24"/>
        </w:rPr>
        <w:t xml:space="preserve"> </w:t>
      </w:r>
      <w:r w:rsidRPr="008723F1">
        <w:t xml:space="preserve">To control for other features which might impact success, we collected metadata at both the show level, such as </w:t>
      </w:r>
      <w:r w:rsidR="00DF1F41" w:rsidRPr="008723F1">
        <w:t>the channel it aired on</w:t>
      </w:r>
      <w:r w:rsidR="00DF1F41">
        <w:t xml:space="preserve"> and</w:t>
      </w:r>
      <w:r w:rsidR="00DF1F41" w:rsidRPr="008723F1">
        <w:t xml:space="preserve"> </w:t>
      </w:r>
      <w:r w:rsidRPr="008723F1">
        <w:t xml:space="preserve">genre (e.g., </w:t>
      </w:r>
      <w:r>
        <w:t>Comedy</w:t>
      </w:r>
      <w:r w:rsidRPr="008723F1">
        <w:t xml:space="preserve"> and </w:t>
      </w:r>
      <w:r>
        <w:t>Crime</w:t>
      </w:r>
      <w:r w:rsidRPr="008723F1">
        <w:t>), and episode level, such as the season of the episode and episode number within the season. Episode-level information allows us to control for the possibility that later episodes of a show are liked more (or less). This resulted in a dataset of 10,578 unique episodes</w:t>
      </w:r>
      <w:r>
        <w:t xml:space="preserve"> from 290 TV shows</w:t>
      </w:r>
      <w:r w:rsidRPr="008723F1">
        <w:t xml:space="preserve">. </w:t>
      </w:r>
    </w:p>
    <w:p w14:paraId="07E985AA" w14:textId="55835224" w:rsidR="00FF2094" w:rsidRPr="008723F1" w:rsidRDefault="00FF2094" w:rsidP="00DF1F41">
      <w:pPr>
        <w:spacing w:line="480" w:lineRule="auto"/>
        <w:ind w:firstLine="720"/>
      </w:pPr>
      <w:r w:rsidRPr="008723F1">
        <w:t xml:space="preserve">As noted in the main study, computing average semantic progression requires at least three chunks per part of the narrative.  TV shows are much shorter than movies (M = 4,321 </w:t>
      </w:r>
      <w:r w:rsidRPr="008723F1">
        <w:lastRenderedPageBreak/>
        <w:t xml:space="preserve">words vs. 8,827), so breaking episodes into five parts and using </w:t>
      </w:r>
      <w:r w:rsidR="00DF1F41" w:rsidRPr="008723F1">
        <w:t>250-word</w:t>
      </w:r>
      <w:r w:rsidRPr="008723F1">
        <w:t xml:space="preserve"> chunks of would mean that many episodes would have fewer than three chunks a part.  We address this </w:t>
      </w:r>
      <w:r w:rsidR="00B60F33">
        <w:t xml:space="preserve">in </w:t>
      </w:r>
      <w:r w:rsidRPr="008723F1">
        <w:t>three ways.  First, the main analysis uses 150-word chunks</w:t>
      </w:r>
      <w:r w:rsidR="00DF1F41">
        <w:t xml:space="preserve"> and three parts</w:t>
      </w:r>
      <w:r w:rsidRPr="008723F1">
        <w:t xml:space="preserve">. This ensures that most narratives have a similar </w:t>
      </w:r>
      <w:r w:rsidR="0083535E">
        <w:t>number of chunks per part as</w:t>
      </w:r>
      <w:r w:rsidRPr="008723F1">
        <w:t xml:space="preserve"> movies.  Second, to </w:t>
      </w:r>
      <w:r w:rsidR="00DF1F41">
        <w:t xml:space="preserve">ensure that the results aren’t somehow driven by the chunk size, </w:t>
      </w:r>
      <w:r w:rsidRPr="008723F1">
        <w:t xml:space="preserve">we </w:t>
      </w:r>
      <w:r w:rsidR="00DF1F41">
        <w:t xml:space="preserve">also examine </w:t>
      </w:r>
      <w:r w:rsidR="00DF1F41" w:rsidRPr="008723F1">
        <w:t>250-word</w:t>
      </w:r>
      <w:r w:rsidRPr="008723F1">
        <w:t xml:space="preserve"> chunks.  Third, </w:t>
      </w:r>
      <w:r w:rsidR="00DF1F41">
        <w:t xml:space="preserve">to ensure that the results aren’t somehow driven by the </w:t>
      </w:r>
      <w:r w:rsidRPr="008723F1">
        <w:t xml:space="preserve">number of parts, we </w:t>
      </w:r>
      <w:r w:rsidR="00DF1F41">
        <w:t xml:space="preserve">also examine </w:t>
      </w:r>
      <w:r w:rsidR="00774CB1">
        <w:t>what happens when</w:t>
      </w:r>
      <w:r w:rsidRPr="008723F1">
        <w:t xml:space="preserve"> </w:t>
      </w:r>
      <w:r w:rsidR="00AC1A84">
        <w:t>more</w:t>
      </w:r>
      <w:r w:rsidRPr="008723F1">
        <w:t xml:space="preserve"> parts</w:t>
      </w:r>
      <w:r w:rsidR="00774CB1">
        <w:t xml:space="preserve"> are used.</w:t>
      </w:r>
    </w:p>
    <w:p w14:paraId="24B982E2" w14:textId="6FF5FB5C" w:rsidR="00FF2094" w:rsidRDefault="00FF2094" w:rsidP="00DF1F41">
      <w:pPr>
        <w:spacing w:line="480" w:lineRule="auto"/>
        <w:ind w:firstLine="720"/>
      </w:pPr>
      <w:r w:rsidRPr="008723F1">
        <w:t>Across all three versions, results are similar to those found for mo</w:t>
      </w:r>
      <w:r w:rsidRPr="00B60F33">
        <w:t xml:space="preserve">vies (Table </w:t>
      </w:r>
      <w:r w:rsidR="00B60F33" w:rsidRPr="00B60F33">
        <w:t>3</w:t>
      </w:r>
      <w:r w:rsidRPr="00B60F33">
        <w:t>)</w:t>
      </w:r>
      <w:r w:rsidR="00AC1A84">
        <w:t>. W</w:t>
      </w:r>
      <w:r w:rsidRPr="008723F1">
        <w:t xml:space="preserve">hile </w:t>
      </w:r>
      <w:r w:rsidR="00774CB1">
        <w:t>episodes</w:t>
      </w:r>
      <w:r w:rsidRPr="008723F1">
        <w:t xml:space="preserve"> with faster semantic progression early on are evaluated </w:t>
      </w:r>
      <w:r w:rsidRPr="008723F1">
        <w:rPr>
          <w:i/>
          <w:iCs/>
        </w:rPr>
        <w:t>less</w:t>
      </w:r>
      <w:r w:rsidRPr="008723F1">
        <w:t xml:space="preserve"> positively, </w:t>
      </w:r>
      <w:r w:rsidR="00774CB1">
        <w:t>episodes</w:t>
      </w:r>
      <w:r w:rsidRPr="008723F1">
        <w:t xml:space="preserve"> with faster semantic progression at the end are evaluated </w:t>
      </w:r>
      <w:r w:rsidRPr="008723F1">
        <w:rPr>
          <w:i/>
          <w:iCs/>
        </w:rPr>
        <w:t>more</w:t>
      </w:r>
      <w:r w:rsidRPr="008723F1">
        <w:t xml:space="preserve"> positively.  In the main analysis, for example, speed of semantic progression initially has a negative relationship with evaluations, but this relationship increases through the rest of the show, eventually becoming significantly positive by the end (Model 1).  Results are the same using larger chunks (Model 2) or dividing shows into more parts (Model 3)</w:t>
      </w:r>
    </w:p>
    <w:p w14:paraId="7BDECD72" w14:textId="77777777" w:rsidR="00FF2094" w:rsidRPr="008723F1" w:rsidRDefault="00FF2094" w:rsidP="001B782F">
      <w:pPr>
        <w:ind w:firstLine="720"/>
      </w:pPr>
    </w:p>
    <w:p w14:paraId="0892AB4F" w14:textId="1A5A6ECC" w:rsidR="00B60F33" w:rsidRDefault="00FF2094" w:rsidP="00E14FBE">
      <w:pPr>
        <w:pStyle w:val="Caption"/>
        <w:keepNext/>
        <w:spacing w:after="0"/>
        <w:jc w:val="center"/>
      </w:pPr>
      <w:r w:rsidRPr="00B60F33">
        <w:rPr>
          <w:rFonts w:ascii="Times New Roman" w:hAnsi="Times New Roman" w:cs="Times New Roman"/>
          <w:color w:val="auto"/>
          <w:sz w:val="24"/>
          <w:szCs w:val="24"/>
        </w:rPr>
        <w:t xml:space="preserve">Table </w:t>
      </w:r>
      <w:r w:rsidR="00774CB1" w:rsidRPr="00B60F33">
        <w:rPr>
          <w:rFonts w:ascii="Times New Roman" w:hAnsi="Times New Roman" w:cs="Times New Roman"/>
          <w:color w:val="auto"/>
          <w:sz w:val="24"/>
          <w:szCs w:val="24"/>
        </w:rPr>
        <w:t>3</w:t>
      </w:r>
      <w:r w:rsidRPr="00B60F33">
        <w:rPr>
          <w:rFonts w:ascii="Times New Roman" w:hAnsi="Times New Roman" w:cs="Times New Roman"/>
          <w:color w:val="auto"/>
          <w:sz w:val="24"/>
          <w:szCs w:val="24"/>
        </w:rPr>
        <w:t>:</w:t>
      </w:r>
      <w:r w:rsidRPr="00B60F33">
        <w:rPr>
          <w:rFonts w:ascii="Times New Roman" w:hAnsi="Times New Roman" w:cs="Times New Roman"/>
          <w:i w:val="0"/>
          <w:iCs w:val="0"/>
          <w:color w:val="auto"/>
          <w:sz w:val="24"/>
          <w:szCs w:val="24"/>
        </w:rPr>
        <w:t xml:space="preserve"> </w:t>
      </w:r>
      <w:r w:rsidR="00774CB1" w:rsidRPr="00B60F33">
        <w:rPr>
          <w:rFonts w:ascii="Times New Roman" w:hAnsi="Times New Roman" w:cs="Times New Roman"/>
          <w:i w:val="0"/>
          <w:iCs w:val="0"/>
          <w:color w:val="auto"/>
          <w:sz w:val="24"/>
          <w:szCs w:val="24"/>
        </w:rPr>
        <w:t>Speed of Semantic Progression in TV Episodes</w:t>
      </w:r>
    </w:p>
    <w:p w14:paraId="0472315B" w14:textId="03E93822" w:rsidR="00E14FBE" w:rsidRDefault="00E14FBE" w:rsidP="007C07FC">
      <w:pPr>
        <w:spacing w:line="480" w:lineRule="auto"/>
        <w:jc w:val="center"/>
      </w:pPr>
      <w:r w:rsidRPr="00E14FBE">
        <w:t xml:space="preserve"> </w:t>
      </w:r>
      <w:r w:rsidRPr="00E14FBE">
        <w:rPr>
          <w:noProof/>
        </w:rPr>
        <w:drawing>
          <wp:inline distT="0" distB="0" distL="0" distR="0" wp14:anchorId="6E5C9E3E" wp14:editId="21F80E13">
            <wp:extent cx="3996690" cy="292608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6690" cy="2926080"/>
                    </a:xfrm>
                    <a:prstGeom prst="rect">
                      <a:avLst/>
                    </a:prstGeom>
                    <a:noFill/>
                    <a:ln>
                      <a:noFill/>
                    </a:ln>
                  </pic:spPr>
                </pic:pic>
              </a:graphicData>
            </a:graphic>
          </wp:inline>
        </w:drawing>
      </w:r>
    </w:p>
    <w:p w14:paraId="159C80A5" w14:textId="6C941912" w:rsidR="00FF2094" w:rsidRPr="008723F1" w:rsidRDefault="00FF2094" w:rsidP="00DF1F41">
      <w:pPr>
        <w:spacing w:line="480" w:lineRule="auto"/>
      </w:pPr>
      <w:r>
        <w:lastRenderedPageBreak/>
        <w:tab/>
        <w:t xml:space="preserve">Analysis of over 10,000 TV episodes underscore the findings of the main study.  </w:t>
      </w:r>
      <w:r w:rsidRPr="001F0EF4">
        <w:t xml:space="preserve">While </w:t>
      </w:r>
      <w:r>
        <w:t xml:space="preserve">TV </w:t>
      </w:r>
      <w:r w:rsidR="00774CB1">
        <w:t>episodes</w:t>
      </w:r>
      <w:r w:rsidRPr="001F0EF4">
        <w:t xml:space="preserve"> whose early parts are more semantically similar </w:t>
      </w:r>
      <w:r>
        <w:t>were</w:t>
      </w:r>
      <w:r w:rsidRPr="001F0EF4">
        <w:t xml:space="preserve"> evaluated more positively, </w:t>
      </w:r>
      <w:r>
        <w:t>shows</w:t>
      </w:r>
      <w:r w:rsidRPr="001F0EF4">
        <w:t xml:space="preserve"> whose later parts are more semantically similar </w:t>
      </w:r>
      <w:r>
        <w:t>were</w:t>
      </w:r>
      <w:r w:rsidRPr="001F0EF4">
        <w:t xml:space="preserve"> evaluated less positively.</w:t>
      </w:r>
      <w:r>
        <w:t xml:space="preserve">  Finding the same results across a different domain speaks to the generalizability of the effect.</w:t>
      </w:r>
    </w:p>
    <w:p w14:paraId="6F9C6989" w14:textId="7DC2B6CF" w:rsidR="00EB7FC7" w:rsidRPr="00B60F33" w:rsidRDefault="00FF2094" w:rsidP="00B60F33">
      <w:pPr>
        <w:spacing w:line="480" w:lineRule="auto"/>
        <w:jc w:val="center"/>
        <w:rPr>
          <w:rFonts w:eastAsia="Arial"/>
        </w:rPr>
      </w:pPr>
      <w:r>
        <w:rPr>
          <w:rFonts w:eastAsia="Arial"/>
        </w:rPr>
        <w:t xml:space="preserve">  </w:t>
      </w:r>
    </w:p>
    <w:p w14:paraId="6C49477C" w14:textId="50A49622" w:rsidR="00467098" w:rsidRPr="00EE0EE2" w:rsidRDefault="0058597C" w:rsidP="00EE0EE2">
      <w:pPr>
        <w:keepNext/>
        <w:spacing w:line="480" w:lineRule="auto"/>
        <w:jc w:val="center"/>
        <w:rPr>
          <w:b/>
          <w:bCs/>
        </w:rPr>
      </w:pPr>
      <w:r w:rsidRPr="00EE0EE2">
        <w:rPr>
          <w:b/>
          <w:bCs/>
        </w:rPr>
        <w:t>Discussion</w:t>
      </w:r>
    </w:p>
    <w:p w14:paraId="5248432D" w14:textId="44D15F16" w:rsidR="00467098" w:rsidRPr="00EE0EE2" w:rsidRDefault="00467098" w:rsidP="00EE0EE2">
      <w:pPr>
        <w:spacing w:line="480" w:lineRule="auto"/>
        <w:ind w:firstLine="720"/>
      </w:pPr>
      <w:r w:rsidRPr="00EE0EE2">
        <w:t>Academics and practitioners alike have long been interested in what makes narratives engaging.  From Aristotle’s early ideas about the trajectories of tragedies and comedies, to more recent</w:t>
      </w:r>
      <w:r w:rsidR="00667E94" w:rsidRPr="00EE0EE2">
        <w:t xml:space="preserve"> </w:t>
      </w:r>
      <w:r w:rsidR="003A3099">
        <w:t>theories</w:t>
      </w:r>
      <w:r w:rsidRPr="00EE0EE2">
        <w:t xml:space="preserve"> of </w:t>
      </w:r>
      <w:r w:rsidR="003A3099">
        <w:t>ways to</w:t>
      </w:r>
      <w:r w:rsidRPr="00EE0EE2">
        <w:t xml:space="preserve"> make screenplays, </w:t>
      </w:r>
      <w:proofErr w:type="gramStart"/>
      <w:r w:rsidRPr="00EE0EE2">
        <w:t>scripts</w:t>
      </w:r>
      <w:proofErr w:type="gramEnd"/>
      <w:r w:rsidRPr="00EE0EE2">
        <w:t xml:space="preserve"> and stories more </w:t>
      </w:r>
      <w:r w:rsidR="00097FEF" w:rsidRPr="00EE0EE2">
        <w:t>popular</w:t>
      </w:r>
      <w:r w:rsidRPr="00EE0EE2">
        <w:t xml:space="preserve"> (e.g., </w:t>
      </w:r>
      <w:proofErr w:type="spellStart"/>
      <w:r w:rsidRPr="00EE0EE2">
        <w:t>Mckee</w:t>
      </w:r>
      <w:proofErr w:type="spellEnd"/>
      <w:r w:rsidR="004A502B">
        <w:t>,</w:t>
      </w:r>
      <w:r w:rsidRPr="00EE0EE2">
        <w:t xml:space="preserve"> 1997), </w:t>
      </w:r>
      <w:r w:rsidR="001C03B1" w:rsidRPr="00EE0EE2">
        <w:t>different</w:t>
      </w:r>
      <w:r w:rsidRPr="00EE0EE2">
        <w:t xml:space="preserve"> perspectives have made </w:t>
      </w:r>
      <w:r w:rsidR="001C03B1" w:rsidRPr="00EE0EE2">
        <w:t>different</w:t>
      </w:r>
      <w:r w:rsidRPr="00EE0EE2">
        <w:t xml:space="preserve"> propositions.  But while these ideas have captured the imaginations of everyone from literary theorists to so called “script-doctors,” actual empirical tests have been few and far between.  Consequently, less is known about </w:t>
      </w:r>
      <w:r w:rsidR="002B5E0B" w:rsidRPr="00EE0EE2">
        <w:t xml:space="preserve">what </w:t>
      </w:r>
      <w:r w:rsidR="00097FEF" w:rsidRPr="00EE0EE2">
        <w:t>makes</w:t>
      </w:r>
      <w:r w:rsidRPr="00EE0EE2">
        <w:t xml:space="preserve"> some narratives </w:t>
      </w:r>
      <w:r w:rsidR="00097FEF" w:rsidRPr="00EE0EE2">
        <w:t>more successful.</w:t>
      </w:r>
    </w:p>
    <w:p w14:paraId="4CC1C16B" w14:textId="0DA9DD6B" w:rsidR="00467098" w:rsidRPr="00EE0EE2" w:rsidRDefault="00BD0704" w:rsidP="00EE0EE2">
      <w:pPr>
        <w:spacing w:line="480" w:lineRule="auto"/>
        <w:ind w:firstLine="720"/>
      </w:pPr>
      <w:r>
        <w:t>M</w:t>
      </w:r>
      <w:r w:rsidRPr="00EE0EE2">
        <w:t xml:space="preserve">achine </w:t>
      </w:r>
      <w:r>
        <w:t>L</w:t>
      </w:r>
      <w:r w:rsidRPr="00EE0EE2">
        <w:t xml:space="preserve">earning </w:t>
      </w:r>
      <w:r>
        <w:t xml:space="preserve">based </w:t>
      </w:r>
      <w:r w:rsidR="002B5E0B" w:rsidRPr="00EE0EE2">
        <w:t>Natural Language Processing of over 40,000 movies</w:t>
      </w:r>
      <w:r w:rsidR="00467098" w:rsidRPr="00EE0EE2">
        <w:t xml:space="preserve"> shed</w:t>
      </w:r>
      <w:r w:rsidR="002B5E0B" w:rsidRPr="00EE0EE2">
        <w:t>s</w:t>
      </w:r>
      <w:r w:rsidR="00467098" w:rsidRPr="00EE0EE2">
        <w:t xml:space="preserve"> light on this question.  </w:t>
      </w:r>
      <w:r w:rsidR="00F67993" w:rsidRPr="00EE0EE2">
        <w:t>W</w:t>
      </w:r>
      <w:r w:rsidR="00467098" w:rsidRPr="00EE0EE2">
        <w:t xml:space="preserve">hile movies whose early parts are more semantically similar </w:t>
      </w:r>
      <w:r w:rsidR="00097FEF" w:rsidRPr="00EE0EE2">
        <w:t>are evaluated more positively</w:t>
      </w:r>
      <w:r w:rsidR="00467098" w:rsidRPr="00EE0EE2">
        <w:t xml:space="preserve">, movies whose later parts are more semantically similar </w:t>
      </w:r>
      <w:r w:rsidR="00097FEF" w:rsidRPr="00EE0EE2">
        <w:t xml:space="preserve">are evaluated </w:t>
      </w:r>
      <w:r w:rsidR="00456832" w:rsidRPr="00456832">
        <w:rPr>
          <w:i/>
          <w:iCs/>
        </w:rPr>
        <w:t>less</w:t>
      </w:r>
      <w:r w:rsidR="00097FEF" w:rsidRPr="00EE0EE2">
        <w:t xml:space="preserve"> positively</w:t>
      </w:r>
      <w:r w:rsidR="00467098" w:rsidRPr="00EE0EE2">
        <w:t xml:space="preserve">.  </w:t>
      </w:r>
      <w:r w:rsidR="00774CB1">
        <w:t xml:space="preserve">Ancillary analysis of over 10,000 TV episodes </w:t>
      </w:r>
      <w:r w:rsidR="00AC1A84">
        <w:t>finds</w:t>
      </w:r>
      <w:r w:rsidR="00774CB1">
        <w:t xml:space="preserve"> similar results. Taken together, the findings suggest</w:t>
      </w:r>
      <w:r w:rsidR="001C03B1" w:rsidRPr="00EE0EE2">
        <w:t xml:space="preserve"> that while slower semantic progression may be beneficial at the beginning of narratives, faster semantic progression is beneficial towards the end. </w:t>
      </w:r>
    </w:p>
    <w:p w14:paraId="55E7F703" w14:textId="0BDB8B42" w:rsidR="001C03B1" w:rsidRDefault="001C03B1" w:rsidP="00EE0EE2">
      <w:pPr>
        <w:spacing w:line="480" w:lineRule="auto"/>
        <w:ind w:firstLine="720"/>
      </w:pPr>
      <w:r w:rsidRPr="00EE0EE2">
        <w:t>While we focused on movies</w:t>
      </w:r>
      <w:r w:rsidR="00774CB1">
        <w:t xml:space="preserve"> and tv </w:t>
      </w:r>
      <w:r w:rsidR="00AC1A84">
        <w:t>show</w:t>
      </w:r>
      <w:r w:rsidRPr="00EE0EE2">
        <w:t xml:space="preserve"> due to data availability, similar approaches could be applied to any type of narrative (e.g., plays or books). One important moderator, however, may be the way narratives are consumed.  While movies and plays tend to be consumed in one sitting, for example, books tend to be read over multiple occasions.  </w:t>
      </w:r>
      <w:r w:rsidRPr="00EE0EE2">
        <w:lastRenderedPageBreak/>
        <w:t xml:space="preserve">Consequently, the impact of pacing may vary.  In books, pacing </w:t>
      </w:r>
      <w:r w:rsidRPr="00BD0704">
        <w:rPr>
          <w:i/>
          <w:iCs/>
        </w:rPr>
        <w:t>within</w:t>
      </w:r>
      <w:r w:rsidRPr="00EE0EE2">
        <w:t xml:space="preserve"> chapters</w:t>
      </w:r>
      <w:r w:rsidR="00D85158" w:rsidRPr="00EE0EE2">
        <w:t xml:space="preserve"> may be important</w:t>
      </w:r>
      <w:r w:rsidRPr="00EE0EE2">
        <w:t xml:space="preserve">, as </w:t>
      </w:r>
      <w:r w:rsidR="00D85158" w:rsidRPr="00EE0EE2">
        <w:t xml:space="preserve">starting slowly may </w:t>
      </w:r>
      <w:r w:rsidRPr="00EE0EE2">
        <w:t>helping reade</w:t>
      </w:r>
      <w:r w:rsidR="00D85158" w:rsidRPr="00EE0EE2">
        <w:t>rs</w:t>
      </w:r>
      <w:r w:rsidRPr="00EE0EE2">
        <w:t xml:space="preserve"> remember what happened </w:t>
      </w:r>
      <w:r w:rsidR="00BD0704">
        <w:t xml:space="preserve">in the </w:t>
      </w:r>
      <w:r w:rsidRPr="00EE0EE2">
        <w:t xml:space="preserve">last chapter. </w:t>
      </w:r>
      <w:r w:rsidR="00E72420">
        <w:t>Research could also examine how the speed of semantic progression within a narrative shapes comprehension and memory.</w:t>
      </w:r>
    </w:p>
    <w:p w14:paraId="204AD106" w14:textId="1AF2B59C" w:rsidR="00A70884" w:rsidRDefault="0032241F" w:rsidP="00EE0EE2">
      <w:pPr>
        <w:spacing w:line="480" w:lineRule="auto"/>
        <w:ind w:firstLine="720"/>
      </w:pPr>
      <w:r w:rsidRPr="0069014D">
        <w:t xml:space="preserve">Future work might also more deeply examine the psychological mechanisms behind these effects. </w:t>
      </w:r>
      <w:r w:rsidR="00A70884" w:rsidRPr="0069014D">
        <w:t xml:space="preserve">As noted, comprehension, processing ease, and stimulation may all play a role. At the beginning of a narrative, much is already quite novel, and so greater semantic similarity </w:t>
      </w:r>
      <w:r w:rsidR="0069014D" w:rsidRPr="0069014D">
        <w:t>(i.e., slower semantic progression) may help the audience understand what is going on and make the content easier to process, bother of which should increase evaluations.  At the same time, at the end of the narrative, the characters and settings are no longer new, so providing greater surprise and stimulation through faster semantic progression may boost evaluations.</w:t>
      </w:r>
    </w:p>
    <w:p w14:paraId="0634FCC9" w14:textId="11DF5396" w:rsidR="005E376C" w:rsidRDefault="00010DB6" w:rsidP="00EE0EE2">
      <w:pPr>
        <w:spacing w:line="480" w:lineRule="auto"/>
        <w:ind w:firstLine="720"/>
      </w:pPr>
      <w:r>
        <w:t>W</w:t>
      </w:r>
      <w:r w:rsidR="004B3B7E">
        <w:t>ork might also examine how speed of semantic progression shapes other relevant outcomes, like comprehension and memory.  Does faster speed of semantic progression, for example, decrease understanding and memory for what occurred?  This may be particularly relevant for educational texts.</w:t>
      </w:r>
      <w:r w:rsidR="005E376C">
        <w:t xml:space="preserve">  </w:t>
      </w:r>
    </w:p>
    <w:p w14:paraId="2E4A4578" w14:textId="4401D38C" w:rsidR="005E376C" w:rsidRDefault="005E376C" w:rsidP="00EE0EE2">
      <w:pPr>
        <w:spacing w:line="480" w:lineRule="auto"/>
        <w:ind w:firstLine="720"/>
      </w:pPr>
      <w:r w:rsidRPr="00010DB6">
        <w:rPr>
          <w:highlight w:val="yellow"/>
        </w:rPr>
        <w:t xml:space="preserve">One could also examine whether the effects extend to other types of discourse.  If these effects are specific to narratives, things like product manuals or how-to guides should show different </w:t>
      </w:r>
      <w:r w:rsidR="00010DB6" w:rsidRPr="00010DB6">
        <w:rPr>
          <w:highlight w:val="yellow"/>
        </w:rPr>
        <w:t>patterns</w:t>
      </w:r>
      <w:r w:rsidRPr="00010DB6">
        <w:rPr>
          <w:highlight w:val="yellow"/>
        </w:rPr>
        <w:t>.  On the other hand, if slower pacing early, and faster pacing later, make any type of content easier to follow, such semantic progression may be beneficial in a broader set of content.</w:t>
      </w:r>
      <w:r w:rsidR="00010DB6" w:rsidRPr="00010DB6">
        <w:rPr>
          <w:highlight w:val="yellow"/>
        </w:rPr>
        <w:t xml:space="preserve">  Even “non-narratives” like product manuals often follow a building structure where later points may build on earlier ones, and thus semantic progression may play a role.</w:t>
      </w:r>
    </w:p>
    <w:p w14:paraId="1F48B4CB" w14:textId="6E62A460" w:rsidR="0084252F" w:rsidRPr="00EE0EE2" w:rsidRDefault="0084252F" w:rsidP="00EE0EE2">
      <w:pPr>
        <w:spacing w:line="480" w:lineRule="auto"/>
        <w:ind w:firstLine="720"/>
      </w:pPr>
      <w:r w:rsidRPr="00EE0EE2">
        <w:t xml:space="preserve">Future work might </w:t>
      </w:r>
      <w:r w:rsidR="00E72420">
        <w:t xml:space="preserve">also </w:t>
      </w:r>
      <w:r w:rsidRPr="00EE0EE2">
        <w:t xml:space="preserve">examine other narrative features. People often talk about narratives as covering a lot of ground, for example, or going in circles.  </w:t>
      </w:r>
      <w:r w:rsidR="00456832">
        <w:t>R</w:t>
      </w:r>
      <w:r w:rsidRPr="00EE0EE2">
        <w:t xml:space="preserve">esearch could try to </w:t>
      </w:r>
      <w:r w:rsidRPr="00EE0EE2">
        <w:lastRenderedPageBreak/>
        <w:t xml:space="preserve">quantify these aspects, looking at </w:t>
      </w:r>
      <w:r w:rsidR="00456832">
        <w:t>ground</w:t>
      </w:r>
      <w:r w:rsidRPr="00EE0EE2">
        <w:t xml:space="preserve"> covered (i.e., the space covered by all the </w:t>
      </w:r>
      <w:r w:rsidR="00456832">
        <w:t>chunks of the narrative</w:t>
      </w:r>
      <w:r w:rsidRPr="00EE0EE2">
        <w:t xml:space="preserve">) or the degree to which it repeatedly returns to common themes and ideas. Two movies might both be fast paced, for example, but one might go back and forth between the same ideas while the other moves on to new topics.  </w:t>
      </w:r>
    </w:p>
    <w:p w14:paraId="22519D94" w14:textId="3F6C12EB" w:rsidR="0084252F" w:rsidRDefault="00D673A1" w:rsidP="00EE0EE2">
      <w:pPr>
        <w:spacing w:line="480" w:lineRule="auto"/>
        <w:ind w:firstLine="720"/>
      </w:pPr>
      <w:r w:rsidRPr="00EE0EE2">
        <w:t>Similar</w:t>
      </w:r>
      <w:r w:rsidR="0084252F" w:rsidRPr="00EE0EE2">
        <w:t xml:space="preserve"> ideas could also be applied to personal narratives.  People often use narratives to explain and understand their own lives (McAdams </w:t>
      </w:r>
      <w:r w:rsidR="004A502B">
        <w:t>&amp;</w:t>
      </w:r>
      <w:r w:rsidR="0084252F" w:rsidRPr="00EE0EE2">
        <w:t xml:space="preserve"> McLean</w:t>
      </w:r>
      <w:r w:rsidR="004A502B">
        <w:t>,</w:t>
      </w:r>
      <w:r w:rsidR="0084252F" w:rsidRPr="00EE0EE2">
        <w:t xml:space="preserve"> 2013)</w:t>
      </w:r>
      <w:r w:rsidRPr="00EE0EE2">
        <w:t xml:space="preserve">. </w:t>
      </w:r>
      <w:r w:rsidR="0084252F" w:rsidRPr="00EE0EE2">
        <w:t xml:space="preserve">Just as creative people have more distance (i.e., less semantic relatedness) between their thoughts (Gray et al., 2019), </w:t>
      </w:r>
      <w:r w:rsidRPr="00EE0EE2">
        <w:t>faster semantic progression in personal narratives</w:t>
      </w:r>
      <w:r w:rsidR="0084252F" w:rsidRPr="00EE0EE2">
        <w:t xml:space="preserve"> may provide insight into </w:t>
      </w:r>
      <w:r w:rsidRPr="00EE0EE2">
        <w:t>the writer’s</w:t>
      </w:r>
      <w:r w:rsidR="0084252F" w:rsidRPr="00EE0EE2">
        <w:t xml:space="preserve"> personality, or </w:t>
      </w:r>
      <w:r w:rsidRPr="00EE0EE2">
        <w:t>even how the act of writing may impact wellbeing</w:t>
      </w:r>
      <w:r w:rsidR="0084252F" w:rsidRPr="00EE0EE2">
        <w:t xml:space="preserve"> (Pennebaker, 2018).</w:t>
      </w:r>
    </w:p>
    <w:p w14:paraId="4492CDF0" w14:textId="19619EC0" w:rsidR="00CB5C1F" w:rsidRDefault="00CB5C1F" w:rsidP="00CB5C1F">
      <w:pPr>
        <w:spacing w:line="480" w:lineRule="auto"/>
        <w:ind w:firstLine="720"/>
        <w:rPr>
          <w:rFonts w:cstheme="minorHAnsi"/>
        </w:rPr>
      </w:pPr>
      <w:r w:rsidRPr="00CB5C1F">
        <w:t xml:space="preserve">Importantly, we </w:t>
      </w:r>
      <w:r w:rsidRPr="00CB5C1F">
        <w:rPr>
          <w:rFonts w:cstheme="minorHAnsi"/>
        </w:rPr>
        <w:t xml:space="preserve">do not mean to suggest that the script captures everything in a movie.  Audio-visual elements such as music and cinematography certainly play an important role.  But capturing these aspects, and linking them to audience reactions, is far from trivial. We utilized the largest available movies script database, but there is much less moment-to-moment data available on cinematography or audio-visual aspects.  Further, even if one could eventually construct such a dataset, quantification </w:t>
      </w:r>
      <w:r>
        <w:rPr>
          <w:rFonts w:cstheme="minorHAnsi"/>
        </w:rPr>
        <w:t>may</w:t>
      </w:r>
      <w:r w:rsidRPr="00CB5C1F">
        <w:rPr>
          <w:rFonts w:cstheme="minorHAnsi"/>
        </w:rPr>
        <w:t xml:space="preserve"> be challenging.  Less is known about how to measure a movie’s visual evolution of a movie</w:t>
      </w:r>
      <w:r>
        <w:rPr>
          <w:rFonts w:cstheme="minorHAnsi"/>
        </w:rPr>
        <w:t xml:space="preserve"> </w:t>
      </w:r>
      <w:r w:rsidRPr="00CB5C1F">
        <w:rPr>
          <w:rFonts w:cstheme="minorHAnsi"/>
        </w:rPr>
        <w:t xml:space="preserve">(c.f., Cutting 2016), or how to quantify its soundtrack. Hopefully future work can examine these questions in greater detail.  </w:t>
      </w:r>
    </w:p>
    <w:p w14:paraId="668EFED2" w14:textId="379DA711" w:rsidR="00715932" w:rsidRDefault="00DC5932" w:rsidP="004F175E">
      <w:pPr>
        <w:spacing w:line="480" w:lineRule="auto"/>
        <w:ind w:firstLine="720"/>
      </w:pPr>
      <w:r w:rsidRPr="00715932">
        <w:rPr>
          <w:rFonts w:cstheme="minorHAnsi"/>
          <w:highlight w:val="yellow"/>
        </w:rPr>
        <w:t xml:space="preserve">These other aspects also help put the size of the observed effect in context.  </w:t>
      </w:r>
      <w:r w:rsidRPr="00715932">
        <w:rPr>
          <w:highlight w:val="yellow"/>
        </w:rPr>
        <w:t xml:space="preserve">Unlike laboratory experiments, where everything else is carefully controlled, we focused on real world content evaluations in the noisy field.  Thousands of things likely impact </w:t>
      </w:r>
      <w:r w:rsidR="00A93F39" w:rsidRPr="00715932">
        <w:rPr>
          <w:highlight w:val="yellow"/>
        </w:rPr>
        <w:t xml:space="preserve">such </w:t>
      </w:r>
      <w:r w:rsidRPr="00715932">
        <w:rPr>
          <w:highlight w:val="yellow"/>
        </w:rPr>
        <w:t>evaluation</w:t>
      </w:r>
      <w:r w:rsidR="004F175E" w:rsidRPr="00715932">
        <w:rPr>
          <w:highlight w:val="yellow"/>
        </w:rPr>
        <w:t xml:space="preserve">s (e.g., cinematography, music, </w:t>
      </w:r>
      <w:r w:rsidR="00715932" w:rsidRPr="00715932">
        <w:rPr>
          <w:highlight w:val="yellow"/>
        </w:rPr>
        <w:t xml:space="preserve">the </w:t>
      </w:r>
      <w:r w:rsidRPr="00715932">
        <w:rPr>
          <w:highlight w:val="yellow"/>
        </w:rPr>
        <w:t xml:space="preserve">actors, </w:t>
      </w:r>
      <w:r w:rsidR="004F175E" w:rsidRPr="00715932">
        <w:rPr>
          <w:highlight w:val="yellow"/>
        </w:rPr>
        <w:t xml:space="preserve">acting quality, and </w:t>
      </w:r>
      <w:r w:rsidR="00715932" w:rsidRPr="00715932">
        <w:rPr>
          <w:highlight w:val="yellow"/>
        </w:rPr>
        <w:t xml:space="preserve">the </w:t>
      </w:r>
      <w:r w:rsidRPr="00715932">
        <w:rPr>
          <w:highlight w:val="yellow"/>
        </w:rPr>
        <w:t>director</w:t>
      </w:r>
      <w:r w:rsidR="004F175E" w:rsidRPr="00715932">
        <w:rPr>
          <w:highlight w:val="yellow"/>
        </w:rPr>
        <w:t xml:space="preserve">), </w:t>
      </w:r>
      <w:r w:rsidR="00715932" w:rsidRPr="00715932">
        <w:rPr>
          <w:highlight w:val="yellow"/>
        </w:rPr>
        <w:t>and g</w:t>
      </w:r>
      <w:r w:rsidR="004F175E" w:rsidRPr="00715932">
        <w:rPr>
          <w:highlight w:val="yellow"/>
        </w:rPr>
        <w:t>iven all of these other contributing factors</w:t>
      </w:r>
      <w:r w:rsidR="00715932" w:rsidRPr="00715932">
        <w:rPr>
          <w:highlight w:val="yellow"/>
        </w:rPr>
        <w:t>,</w:t>
      </w:r>
      <w:r w:rsidR="004F175E" w:rsidRPr="00715932">
        <w:rPr>
          <w:highlight w:val="yellow"/>
        </w:rPr>
        <w:t xml:space="preserve"> it would be quite surprising if speed of semantic progression alone explained a huge portion of the variance.  After all, a movie could have no name actors, a terrible </w:t>
      </w:r>
      <w:r w:rsidR="004F175E" w:rsidRPr="00715932">
        <w:rPr>
          <w:highlight w:val="yellow"/>
        </w:rPr>
        <w:lastRenderedPageBreak/>
        <w:t xml:space="preserve">plot, bad acting and directing, and still move slowly at the beginning and fast at the end. </w:t>
      </w:r>
      <w:r w:rsidR="00715932">
        <w:rPr>
          <w:highlight w:val="yellow"/>
        </w:rPr>
        <w:t>That said</w:t>
      </w:r>
      <w:r w:rsidR="00715932" w:rsidRPr="00715932">
        <w:rPr>
          <w:highlight w:val="yellow"/>
        </w:rPr>
        <w:t xml:space="preserve">, the fact that an effect of semantic progression emerges even with everything involved speaks to </w:t>
      </w:r>
      <w:proofErr w:type="spellStart"/>
      <w:r w:rsidR="00715932" w:rsidRPr="00715932">
        <w:rPr>
          <w:highlight w:val="yellow"/>
        </w:rPr>
        <w:t>it’s</w:t>
      </w:r>
      <w:proofErr w:type="spellEnd"/>
      <w:r w:rsidR="00715932" w:rsidRPr="00715932">
        <w:rPr>
          <w:highlight w:val="yellow"/>
        </w:rPr>
        <w:t xml:space="preserve"> persistence.  </w:t>
      </w:r>
      <w:r w:rsidR="00715932">
        <w:rPr>
          <w:highlight w:val="yellow"/>
        </w:rPr>
        <w:t>Further, t</w:t>
      </w:r>
      <w:r w:rsidR="00715932" w:rsidRPr="00715932">
        <w:rPr>
          <w:highlight w:val="yellow"/>
        </w:rPr>
        <w:t xml:space="preserve">he fact that TV episodes </w:t>
      </w:r>
      <w:r w:rsidR="00715932">
        <w:rPr>
          <w:highlight w:val="yellow"/>
        </w:rPr>
        <w:t xml:space="preserve">show </w:t>
      </w:r>
      <w:r w:rsidR="00715932" w:rsidRPr="00715932">
        <w:rPr>
          <w:highlight w:val="yellow"/>
        </w:rPr>
        <w:t>similar results speaks to the effect</w:t>
      </w:r>
      <w:r w:rsidR="00715932">
        <w:rPr>
          <w:highlight w:val="yellow"/>
        </w:rPr>
        <w:t>’</w:t>
      </w:r>
      <w:r w:rsidR="00715932" w:rsidRPr="00715932">
        <w:rPr>
          <w:highlight w:val="yellow"/>
        </w:rPr>
        <w:t>s generalizability.</w:t>
      </w:r>
    </w:p>
    <w:p w14:paraId="361EFA2A" w14:textId="626B183A" w:rsidR="00140F46" w:rsidRDefault="00140F46" w:rsidP="004F175E">
      <w:pPr>
        <w:spacing w:line="480" w:lineRule="auto"/>
        <w:ind w:firstLine="720"/>
      </w:pPr>
      <w:r w:rsidRPr="00251D58">
        <w:rPr>
          <w:highlight w:val="yellow"/>
        </w:rPr>
        <w:t>We also do not mean to suggest that semantic progression is the only element that contributes to narrative success.  T</w:t>
      </w:r>
      <w:bookmarkStart w:id="11" w:name="_Hlk84935761"/>
      <w:r w:rsidRPr="00251D58">
        <w:rPr>
          <w:highlight w:val="yellow"/>
        </w:rPr>
        <w:t>he experience of being transported by a story, use of rhetorical devices, and invoking emotion</w:t>
      </w:r>
      <w:bookmarkEnd w:id="11"/>
      <w:r w:rsidRPr="00251D58">
        <w:rPr>
          <w:highlight w:val="yellow"/>
        </w:rPr>
        <w:t xml:space="preserve"> should all also play a role (e.g., Berger, Kim, &amp; Meyer, 2021; Green &amp; Brock, 2000).  </w:t>
      </w:r>
      <w:r w:rsidR="00251D58" w:rsidRPr="00251D58">
        <w:rPr>
          <w:highlight w:val="yellow"/>
        </w:rPr>
        <w:t>In addition to these, and potentially other aspects, however, we suggest that the overall narrative structure, and speed of semantic progression in particular, is important to consider.</w:t>
      </w:r>
    </w:p>
    <w:p w14:paraId="52DADBDE" w14:textId="134E106E" w:rsidR="003A3099" w:rsidRDefault="00D85158" w:rsidP="00EE0EE2">
      <w:pPr>
        <w:spacing w:line="480" w:lineRule="auto"/>
        <w:ind w:firstLine="720"/>
      </w:pPr>
      <w:r w:rsidRPr="00EE0EE2">
        <w:t xml:space="preserve">More generally, </w:t>
      </w:r>
      <w:r w:rsidR="003A3099">
        <w:t xml:space="preserve">these </w:t>
      </w:r>
      <w:r w:rsidR="00E72420">
        <w:t>results</w:t>
      </w:r>
      <w:r w:rsidR="003A3099">
        <w:t xml:space="preserve"> speak to the role of psychological processes in cultural success. </w:t>
      </w:r>
      <w:r w:rsidR="00E72420">
        <w:t>Just as sociocultural background shapes psychological processes (</w:t>
      </w:r>
      <w:r w:rsidR="00E72420" w:rsidRPr="00E72420">
        <w:t xml:space="preserve">Markus &amp; </w:t>
      </w:r>
      <w:proofErr w:type="spellStart"/>
      <w:r w:rsidR="00E72420" w:rsidRPr="00E72420">
        <w:t>Kitayama</w:t>
      </w:r>
      <w:proofErr w:type="spellEnd"/>
      <w:r w:rsidR="00E72420" w:rsidRPr="00E72420">
        <w:t>, 1991</w:t>
      </w:r>
      <w:r w:rsidR="00E72420">
        <w:t xml:space="preserve">), the reverse is also true; </w:t>
      </w:r>
      <w:r w:rsidR="003A3099">
        <w:t xml:space="preserve">When shared across individuals, psychological processes can act as a selection mechanism, shaping </w:t>
      </w:r>
      <w:r w:rsidR="00E72420">
        <w:t>whether cultural items succeed or fail (</w:t>
      </w:r>
      <w:r w:rsidR="00E72420" w:rsidRPr="00E72420">
        <w:t>Kashima, 2008; Schaller &amp; Crandall, 2004)</w:t>
      </w:r>
      <w:r w:rsidR="003A3099">
        <w:t>.</w:t>
      </w:r>
      <w:r w:rsidR="00E72420" w:rsidRPr="00E72420">
        <w:t xml:space="preserve"> </w:t>
      </w:r>
      <w:r w:rsidR="00E72420">
        <w:t xml:space="preserve"> Just as </w:t>
      </w:r>
      <w:r w:rsidR="00E72420" w:rsidRPr="00E72420">
        <w:t>minimally counterintuitive narratives are more memorable and popular (</w:t>
      </w:r>
      <w:proofErr w:type="spellStart"/>
      <w:r w:rsidR="00E72420" w:rsidRPr="00E72420">
        <w:t>Norenzayan</w:t>
      </w:r>
      <w:proofErr w:type="spellEnd"/>
      <w:r w:rsidR="00E72420" w:rsidRPr="00E72420">
        <w:t xml:space="preserve"> et al., 2006)</w:t>
      </w:r>
      <w:r w:rsidR="00E72420">
        <w:t xml:space="preserve">, in this </w:t>
      </w:r>
      <w:r w:rsidR="0021750B">
        <w:t>case</w:t>
      </w:r>
      <w:r w:rsidR="00E72420">
        <w:t>, the speed of semantic progression within a narrative may shape its success.</w:t>
      </w:r>
    </w:p>
    <w:p w14:paraId="15B5A8EF" w14:textId="77777777" w:rsidR="006C56E0" w:rsidRDefault="00E72420" w:rsidP="00EE0EE2">
      <w:pPr>
        <w:spacing w:line="480" w:lineRule="auto"/>
        <w:ind w:firstLine="720"/>
        <w:rPr>
          <w:color w:val="000000" w:themeColor="text1"/>
        </w:rPr>
      </w:pPr>
      <w:r>
        <w:t xml:space="preserve">Finally, </w:t>
      </w:r>
      <w:r w:rsidR="00D85158" w:rsidRPr="00EE0EE2">
        <w:t>these findings highlight the value of Natural Language Processing and emerging computational approaches to study human behavior. Language in an integral part of everyday life, and a wealth of related data from social media posts and online reviews to song lyrics, and movie scripts</w:t>
      </w:r>
      <w:r w:rsidR="00EE0EE2" w:rsidRPr="00EE0EE2">
        <w:t xml:space="preserve"> is now available</w:t>
      </w:r>
      <w:r w:rsidR="00D85158" w:rsidRPr="00EE0EE2">
        <w:t>.  By quantify</w:t>
      </w:r>
      <w:r w:rsidR="00EE0EE2" w:rsidRPr="00EE0EE2">
        <w:t>ing</w:t>
      </w:r>
      <w:r w:rsidR="00D85158" w:rsidRPr="00EE0EE2">
        <w:t xml:space="preserve"> features of textual data, natural l</w:t>
      </w:r>
      <w:r w:rsidR="00D85158" w:rsidRPr="00D15E1F">
        <w:rPr>
          <w:color w:val="000000" w:themeColor="text1"/>
        </w:rPr>
        <w:t>anguage processing can unlock a range of interesting question</w:t>
      </w:r>
      <w:r w:rsidR="00EE0EE2" w:rsidRPr="00D15E1F">
        <w:rPr>
          <w:color w:val="000000" w:themeColor="text1"/>
        </w:rPr>
        <w:t>s</w:t>
      </w:r>
      <w:r w:rsidR="00D85158" w:rsidRPr="00D15E1F">
        <w:rPr>
          <w:color w:val="000000" w:themeColor="text1"/>
        </w:rPr>
        <w:t>.</w:t>
      </w:r>
    </w:p>
    <w:p w14:paraId="2FDAD525" w14:textId="77777777" w:rsidR="001400E5" w:rsidRDefault="001400E5">
      <w:pPr>
        <w:spacing w:after="160" w:line="259" w:lineRule="auto"/>
        <w:rPr>
          <w:color w:val="000000" w:themeColor="text1"/>
        </w:rPr>
      </w:pPr>
      <w:r>
        <w:rPr>
          <w:color w:val="000000" w:themeColor="text1"/>
        </w:rPr>
        <w:br w:type="page"/>
      </w:r>
    </w:p>
    <w:p w14:paraId="3943C4EA" w14:textId="20558C3B" w:rsidR="001400E5" w:rsidRDefault="001400E5" w:rsidP="001400E5">
      <w:pPr>
        <w:spacing w:after="160" w:line="259" w:lineRule="auto"/>
        <w:jc w:val="center"/>
        <w:rPr>
          <w:b/>
          <w:bCs/>
        </w:rPr>
      </w:pPr>
      <w:r w:rsidRPr="001400E5">
        <w:rPr>
          <w:b/>
          <w:bCs/>
        </w:rPr>
        <w:lastRenderedPageBreak/>
        <w:t>Context</w:t>
      </w:r>
      <w:r>
        <w:rPr>
          <w:b/>
          <w:bCs/>
        </w:rPr>
        <w:t xml:space="preserve"> Paragraph</w:t>
      </w:r>
    </w:p>
    <w:p w14:paraId="16FAB981" w14:textId="14278901" w:rsidR="003756EF" w:rsidRDefault="001400E5" w:rsidP="003756EF">
      <w:pPr>
        <w:spacing w:line="480" w:lineRule="auto"/>
      </w:pPr>
      <w:r w:rsidRPr="001400E5">
        <w:tab/>
        <w:t>We have recently been using natural language processing to extract behavioral insight from textual data.</w:t>
      </w:r>
      <w:r>
        <w:t xml:space="preserve">  Some of this work has focused on cultural success</w:t>
      </w:r>
      <w:r w:rsidR="003756EF">
        <w:t>. Why are some songs, books, movies, and even academic papers more successful than others?</w:t>
      </w:r>
      <w:r w:rsidR="003756EF" w:rsidRPr="003756EF">
        <w:t xml:space="preserve"> </w:t>
      </w:r>
      <w:r w:rsidR="003756EF" w:rsidRPr="001400E5">
        <w:t>When shared across individuals, psychological processes can act as a selection mechanism, shaping whether cultural items succeed or fail</w:t>
      </w:r>
      <w:r w:rsidR="003756EF">
        <w:t>. Consequently, textual features which shape things like memory, evaluation, or social transmission can impact success.</w:t>
      </w:r>
      <w:r w:rsidR="003756EF" w:rsidRPr="003756EF">
        <w:t xml:space="preserve"> </w:t>
      </w:r>
      <w:r w:rsidR="003756EF">
        <w:t>Atypical songs, for example, are more popular (Berger &amp; Packard 2019), as are those that use second person pronouns (because they remind people of close others, Packard &amp; Berger 2020). Here we studied how the speed of semantic progression might shape the evaluation of movies</w:t>
      </w:r>
      <w:r w:rsidR="00774CB1">
        <w:t xml:space="preserve"> (and tv episodes)</w:t>
      </w:r>
      <w:r w:rsidR="003756EF">
        <w:t>. The speed of semantic progression should impact how easy information is to process, as well as things like surprise, which together in turn should impact evaluations.  These findings shed light on why narratives succeed and fail and how natural language processing can be used to study culture.</w:t>
      </w:r>
    </w:p>
    <w:sdt>
      <w:sdtPr>
        <w:rPr>
          <w:b/>
          <w:color w:val="000000" w:themeColor="text1"/>
        </w:rPr>
        <w:id w:val="1616406452"/>
        <w:docPartObj>
          <w:docPartGallery w:val="Bibliographies"/>
          <w:docPartUnique/>
        </w:docPartObj>
      </w:sdtPr>
      <w:sdtEndPr>
        <w:rPr>
          <w:b w:val="0"/>
          <w:color w:val="auto"/>
        </w:rPr>
      </w:sdtEndPr>
      <w:sdtContent>
        <w:p w14:paraId="674B545B" w14:textId="77777777" w:rsidR="003756EF" w:rsidRDefault="003756EF" w:rsidP="00D15E1F">
          <w:pPr>
            <w:contextualSpacing/>
            <w:jc w:val="center"/>
            <w:rPr>
              <w:b/>
              <w:color w:val="000000" w:themeColor="text1"/>
            </w:rPr>
          </w:pPr>
        </w:p>
        <w:p w14:paraId="4819C9CD" w14:textId="77777777" w:rsidR="003756EF" w:rsidRDefault="003756EF">
          <w:pPr>
            <w:spacing w:after="160" w:line="259" w:lineRule="auto"/>
            <w:rPr>
              <w:b/>
              <w:color w:val="000000" w:themeColor="text1"/>
            </w:rPr>
          </w:pPr>
          <w:r>
            <w:rPr>
              <w:b/>
              <w:color w:val="000000" w:themeColor="text1"/>
            </w:rPr>
            <w:br w:type="page"/>
          </w:r>
        </w:p>
        <w:p w14:paraId="1DE5BB8B" w14:textId="77777777" w:rsidR="00F7203D" w:rsidRPr="00DF68ED" w:rsidRDefault="0058597C" w:rsidP="00F7203D">
          <w:pPr>
            <w:pStyle w:val="Bibliography"/>
            <w:ind w:left="720" w:hanging="720"/>
            <w:jc w:val="center"/>
            <w:rPr>
              <w:rFonts w:ascii="Times New Roman" w:hAnsi="Times New Roman" w:cs="Times New Roman"/>
              <w:b/>
              <w:color w:val="000000" w:themeColor="text1"/>
              <w:sz w:val="24"/>
              <w:szCs w:val="24"/>
            </w:rPr>
          </w:pPr>
          <w:r w:rsidRPr="00DF68ED">
            <w:rPr>
              <w:rFonts w:ascii="Times New Roman" w:hAnsi="Times New Roman" w:cs="Times New Roman"/>
              <w:b/>
              <w:color w:val="000000" w:themeColor="text1"/>
              <w:sz w:val="24"/>
              <w:szCs w:val="24"/>
            </w:rPr>
            <w:lastRenderedPageBreak/>
            <w:t>References</w:t>
          </w:r>
        </w:p>
        <w:p w14:paraId="227D5A7D" w14:textId="4E9DFC52" w:rsidR="00F7203D" w:rsidRPr="00DF68ED" w:rsidRDefault="00467098"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color w:val="000000" w:themeColor="text1"/>
              <w:sz w:val="24"/>
              <w:szCs w:val="24"/>
            </w:rPr>
            <w:fldChar w:fldCharType="begin"/>
          </w:r>
          <w:r w:rsidRPr="00DF68ED">
            <w:rPr>
              <w:rFonts w:ascii="Times New Roman" w:hAnsi="Times New Roman" w:cs="Times New Roman"/>
              <w:color w:val="000000" w:themeColor="text1"/>
              <w:sz w:val="24"/>
              <w:szCs w:val="24"/>
            </w:rPr>
            <w:instrText xml:space="preserve"> BIBLIOGRAPHY </w:instrText>
          </w:r>
          <w:r w:rsidRPr="00DF68ED">
            <w:rPr>
              <w:rFonts w:ascii="Times New Roman" w:hAnsi="Times New Roman" w:cs="Times New Roman"/>
              <w:color w:val="000000" w:themeColor="text1"/>
              <w:sz w:val="24"/>
              <w:szCs w:val="24"/>
            </w:rPr>
            <w:fldChar w:fldCharType="separate"/>
          </w:r>
          <w:r w:rsidR="00F7203D" w:rsidRPr="00DF68ED">
            <w:rPr>
              <w:rFonts w:ascii="Times New Roman" w:hAnsi="Times New Roman" w:cs="Times New Roman"/>
              <w:noProof/>
              <w:sz w:val="24"/>
              <w:szCs w:val="24"/>
            </w:rPr>
            <w:t xml:space="preserve">Alter, A., &amp; Oppenheimer, D. (2009). Uniting the Tribes of Fluency to Form a Metacognitive Nation. </w:t>
          </w:r>
          <w:r w:rsidR="00F7203D" w:rsidRPr="00DF68ED">
            <w:rPr>
              <w:rFonts w:ascii="Times New Roman" w:hAnsi="Times New Roman" w:cs="Times New Roman"/>
              <w:i/>
              <w:iCs/>
              <w:noProof/>
              <w:sz w:val="24"/>
              <w:szCs w:val="24"/>
            </w:rPr>
            <w:t>Personality and Social Psychology Review</w:t>
          </w:r>
          <w:r w:rsidR="00F7203D" w:rsidRPr="00DF68ED">
            <w:rPr>
              <w:rFonts w:ascii="Times New Roman" w:hAnsi="Times New Roman" w:cs="Times New Roman"/>
              <w:noProof/>
              <w:sz w:val="24"/>
              <w:szCs w:val="24"/>
            </w:rPr>
            <w:t>.</w:t>
          </w:r>
        </w:p>
        <w:p w14:paraId="3E052CCD"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Berger, J., Kim, Y., &amp; Meyer, R. (2021). What Makes Content Engaging? How Emotional Dynamics Shape Success. </w:t>
          </w:r>
          <w:r w:rsidRPr="00DF68ED">
            <w:rPr>
              <w:rFonts w:ascii="Times New Roman" w:hAnsi="Times New Roman" w:cs="Times New Roman"/>
              <w:i/>
              <w:iCs/>
              <w:noProof/>
              <w:sz w:val="24"/>
              <w:szCs w:val="24"/>
            </w:rPr>
            <w:t>Journal of COnsumer Research, 48</w:t>
          </w:r>
          <w:r w:rsidRPr="00DF68ED">
            <w:rPr>
              <w:rFonts w:ascii="Times New Roman" w:hAnsi="Times New Roman" w:cs="Times New Roman"/>
              <w:noProof/>
              <w:sz w:val="24"/>
              <w:szCs w:val="24"/>
            </w:rPr>
            <w:t>, 235-250.</w:t>
          </w:r>
        </w:p>
        <w:p w14:paraId="67948192"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Bilgin, M., &amp; Senturk, I. (2017). Sentiment analysis on Twitter data with semi-supervised Doc2Vec. </w:t>
          </w:r>
          <w:r w:rsidRPr="00DF68ED">
            <w:rPr>
              <w:rFonts w:ascii="Times New Roman" w:hAnsi="Times New Roman" w:cs="Times New Roman"/>
              <w:i/>
              <w:iCs/>
              <w:noProof/>
              <w:sz w:val="24"/>
              <w:szCs w:val="24"/>
            </w:rPr>
            <w:t>International Conference on Computer Science and Engineering.</w:t>
          </w:r>
          <w:r w:rsidRPr="00DF68ED">
            <w:rPr>
              <w:rFonts w:ascii="Times New Roman" w:hAnsi="Times New Roman" w:cs="Times New Roman"/>
              <w:noProof/>
              <w:sz w:val="24"/>
              <w:szCs w:val="24"/>
            </w:rPr>
            <w:t xml:space="preserve"> </w:t>
          </w:r>
        </w:p>
        <w:p w14:paraId="473BBAB8"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Biswas, A., Bhutani, M., &amp; Sanyal, S. (2017). MRNet-Product2Vec: A Multi-task Recurrent Neural Network for Product Embeddings. </w:t>
          </w:r>
          <w:r w:rsidRPr="00DF68ED">
            <w:rPr>
              <w:rFonts w:ascii="Times New Roman" w:hAnsi="Times New Roman" w:cs="Times New Roman"/>
              <w:i/>
              <w:iCs/>
              <w:noProof/>
              <w:sz w:val="24"/>
              <w:szCs w:val="24"/>
            </w:rPr>
            <w:t>Machine Learning and Knowledge Discovery in Databases. ECML PKDD .</w:t>
          </w:r>
          <w:r w:rsidRPr="00DF68ED">
            <w:rPr>
              <w:rFonts w:ascii="Times New Roman" w:hAnsi="Times New Roman" w:cs="Times New Roman"/>
              <w:noProof/>
              <w:sz w:val="24"/>
              <w:szCs w:val="24"/>
            </w:rPr>
            <w:t xml:space="preserve"> </w:t>
          </w:r>
        </w:p>
        <w:p w14:paraId="59770846"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Booker, C. (2004). </w:t>
          </w:r>
          <w:r w:rsidRPr="00DF68ED">
            <w:rPr>
              <w:rFonts w:ascii="Times New Roman" w:hAnsi="Times New Roman" w:cs="Times New Roman"/>
              <w:i/>
              <w:iCs/>
              <w:noProof/>
              <w:sz w:val="24"/>
              <w:szCs w:val="24"/>
            </w:rPr>
            <w:t>The seven basic plots: why we tell stories.</w:t>
          </w:r>
          <w:r w:rsidRPr="00DF68ED">
            <w:rPr>
              <w:rFonts w:ascii="Times New Roman" w:hAnsi="Times New Roman" w:cs="Times New Roman"/>
              <w:noProof/>
              <w:sz w:val="24"/>
              <w:szCs w:val="24"/>
            </w:rPr>
            <w:t xml:space="preserve"> </w:t>
          </w:r>
        </w:p>
        <w:p w14:paraId="468540B1"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Bost, X., Labatut, V., Gueye, S., &amp; Linares, G. (2016). Narrative smoothing: Dynamic conversational network for the analysis of TV series plots. </w:t>
          </w:r>
          <w:r w:rsidRPr="00DF68ED">
            <w:rPr>
              <w:rFonts w:ascii="Times New Roman" w:hAnsi="Times New Roman" w:cs="Times New Roman"/>
              <w:i/>
              <w:iCs/>
              <w:noProof/>
              <w:sz w:val="24"/>
              <w:szCs w:val="24"/>
            </w:rPr>
            <w:t>IEEE/ACM International Conference on Advances in Social Networks Analysis and Mining (ASONAM)</w:t>
          </w:r>
          <w:r w:rsidRPr="00DF68ED">
            <w:rPr>
              <w:rFonts w:ascii="Times New Roman" w:hAnsi="Times New Roman" w:cs="Times New Roman"/>
              <w:noProof/>
              <w:sz w:val="24"/>
              <w:szCs w:val="24"/>
            </w:rPr>
            <w:t>, (pp. 1111-1118). San Francisco.</w:t>
          </w:r>
        </w:p>
        <w:p w14:paraId="010FA949"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Calantone, R., Yeniyurt, S., Townsend, J. D., &amp; Schmidt, J. B. (2010). The effects of competition in short product life-cycle markets: the case of motion pictures. </w:t>
          </w:r>
          <w:r w:rsidRPr="00DF68ED">
            <w:rPr>
              <w:rFonts w:ascii="Times New Roman" w:hAnsi="Times New Roman" w:cs="Times New Roman"/>
              <w:i/>
              <w:iCs/>
              <w:noProof/>
              <w:sz w:val="24"/>
              <w:szCs w:val="24"/>
            </w:rPr>
            <w:t>The Journal of Product Innovation Management</w:t>
          </w:r>
          <w:r w:rsidRPr="00DF68ED">
            <w:rPr>
              <w:rFonts w:ascii="Times New Roman" w:hAnsi="Times New Roman" w:cs="Times New Roman"/>
              <w:noProof/>
              <w:sz w:val="24"/>
              <w:szCs w:val="24"/>
            </w:rPr>
            <w:t>, 349-361.</w:t>
          </w:r>
        </w:p>
        <w:p w14:paraId="50DE06F9"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Canet, F., Valero, M. A., &amp; Codina, L. (2016). Quantitative approaches for evaluating the influence of films using the IMDb database. </w:t>
          </w:r>
          <w:r w:rsidRPr="00DF68ED">
            <w:rPr>
              <w:rFonts w:ascii="Times New Roman" w:hAnsi="Times New Roman" w:cs="Times New Roman"/>
              <w:i/>
              <w:iCs/>
              <w:noProof/>
              <w:sz w:val="24"/>
              <w:szCs w:val="24"/>
            </w:rPr>
            <w:t>Communication &amp; Society</w:t>
          </w:r>
          <w:r w:rsidRPr="00DF68ED">
            <w:rPr>
              <w:rFonts w:ascii="Times New Roman" w:hAnsi="Times New Roman" w:cs="Times New Roman"/>
              <w:noProof/>
              <w:sz w:val="24"/>
              <w:szCs w:val="24"/>
            </w:rPr>
            <w:t>, 151-172.</w:t>
          </w:r>
        </w:p>
        <w:p w14:paraId="70BE53CD"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Carroll, N. (1990). </w:t>
          </w:r>
          <w:r w:rsidRPr="00DF68ED">
            <w:rPr>
              <w:rFonts w:ascii="Times New Roman" w:hAnsi="Times New Roman" w:cs="Times New Roman"/>
              <w:i/>
              <w:iCs/>
              <w:noProof/>
              <w:sz w:val="24"/>
              <w:szCs w:val="24"/>
            </w:rPr>
            <w:t>The Philosophy of Horror.</w:t>
          </w:r>
          <w:r w:rsidRPr="00DF68ED">
            <w:rPr>
              <w:rFonts w:ascii="Times New Roman" w:hAnsi="Times New Roman" w:cs="Times New Roman"/>
              <w:noProof/>
              <w:sz w:val="24"/>
              <w:szCs w:val="24"/>
            </w:rPr>
            <w:t xml:space="preserve"> New York: Routledge.</w:t>
          </w:r>
        </w:p>
        <w:p w14:paraId="50A1C081"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lang w:val="pt-BR"/>
            </w:rPr>
            <w:t xml:space="preserve">Cer, D., Diab, M., Agirre, E., Lopez-Gazpio, I., &amp; Specia, L. (2017). </w:t>
          </w:r>
          <w:r w:rsidRPr="00DF68ED">
            <w:rPr>
              <w:rFonts w:ascii="Times New Roman" w:hAnsi="Times New Roman" w:cs="Times New Roman"/>
              <w:noProof/>
              <w:sz w:val="24"/>
              <w:szCs w:val="24"/>
            </w:rPr>
            <w:t xml:space="preserve">SemEval-2017 Task 1: Semantic Textual Similarity Multilingual and Crosslingual Focused Evaluation. </w:t>
          </w:r>
          <w:r w:rsidRPr="00DF68ED">
            <w:rPr>
              <w:rFonts w:ascii="Times New Roman" w:hAnsi="Times New Roman" w:cs="Times New Roman"/>
              <w:i/>
              <w:iCs/>
              <w:noProof/>
              <w:sz w:val="24"/>
              <w:szCs w:val="24"/>
            </w:rPr>
            <w:t>Proceedings of the 11th International Workshop on Semantic Evaluation (SemEval-2017)</w:t>
          </w:r>
          <w:r w:rsidRPr="00DF68ED">
            <w:rPr>
              <w:rFonts w:ascii="Times New Roman" w:hAnsi="Times New Roman" w:cs="Times New Roman"/>
              <w:noProof/>
              <w:sz w:val="24"/>
              <w:szCs w:val="24"/>
            </w:rPr>
            <w:t xml:space="preserve"> (pp. 1-14). Vancouver: Association for Computational Linguistics.</w:t>
          </w:r>
        </w:p>
        <w:p w14:paraId="6862F764"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Cer, D., Yang, Y., Kong, S., Hua, N., Limtiaco, N., St. John, R., . . . Kurzweil, R. (2018). Universal Sentence Encoder for English. </w:t>
          </w:r>
          <w:r w:rsidRPr="00DF68ED">
            <w:rPr>
              <w:rFonts w:ascii="Times New Roman" w:hAnsi="Times New Roman" w:cs="Times New Roman"/>
              <w:i/>
              <w:iCs/>
              <w:noProof/>
              <w:sz w:val="24"/>
              <w:szCs w:val="24"/>
            </w:rPr>
            <w:t>Proceedings of the 2018 Conference on Empirical Methods in Natural Language Processing: System Demonstrations</w:t>
          </w:r>
          <w:r w:rsidRPr="00DF68ED">
            <w:rPr>
              <w:rFonts w:ascii="Times New Roman" w:hAnsi="Times New Roman" w:cs="Times New Roman"/>
              <w:noProof/>
              <w:sz w:val="24"/>
              <w:szCs w:val="24"/>
            </w:rPr>
            <w:t xml:space="preserve"> (pp. 169–174). Brussels: Association for Computational Linguistics.</w:t>
          </w:r>
        </w:p>
        <w:p w14:paraId="37B9B210"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Chen, F., Liu, X., Proserpio, D., &amp; Troncoso, I. (2020). Product2Vec: Understanding Product-Level Competition Using Representation Learning. </w:t>
          </w:r>
          <w:r w:rsidRPr="00DF68ED">
            <w:rPr>
              <w:rFonts w:ascii="Times New Roman" w:hAnsi="Times New Roman" w:cs="Times New Roman"/>
              <w:i/>
              <w:iCs/>
              <w:noProof/>
              <w:sz w:val="24"/>
              <w:szCs w:val="24"/>
            </w:rPr>
            <w:t>NYU Stern School of Business</w:t>
          </w:r>
          <w:r w:rsidRPr="00DF68ED">
            <w:rPr>
              <w:rFonts w:ascii="Times New Roman" w:hAnsi="Times New Roman" w:cs="Times New Roman"/>
              <w:noProof/>
              <w:sz w:val="24"/>
              <w:szCs w:val="24"/>
            </w:rPr>
            <w:t>.</w:t>
          </w:r>
        </w:p>
        <w:p w14:paraId="69F0D784"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Church, K. (2017). Word2Vec. </w:t>
          </w:r>
          <w:r w:rsidRPr="00DF68ED">
            <w:rPr>
              <w:rFonts w:ascii="Times New Roman" w:hAnsi="Times New Roman" w:cs="Times New Roman"/>
              <w:i/>
              <w:iCs/>
              <w:noProof/>
              <w:sz w:val="24"/>
              <w:szCs w:val="24"/>
            </w:rPr>
            <w:t>Natural language engineering, 23(1)</w:t>
          </w:r>
          <w:r w:rsidRPr="00DF68ED">
            <w:rPr>
              <w:rFonts w:ascii="Times New Roman" w:hAnsi="Times New Roman" w:cs="Times New Roman"/>
              <w:noProof/>
              <w:sz w:val="24"/>
              <w:szCs w:val="24"/>
            </w:rPr>
            <w:t>, p.155-162.</w:t>
          </w:r>
        </w:p>
        <w:p w14:paraId="5788DCA3"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Delen, D., Sharda, R., &amp; Kumar, P. (2007). Movie forecast guru: a web-based DSS for Hollywood managers. </w:t>
          </w:r>
          <w:r w:rsidRPr="00DF68ED">
            <w:rPr>
              <w:rFonts w:ascii="Times New Roman" w:hAnsi="Times New Roman" w:cs="Times New Roman"/>
              <w:i/>
              <w:iCs/>
              <w:noProof/>
              <w:sz w:val="24"/>
              <w:szCs w:val="24"/>
            </w:rPr>
            <w:t>Decision Support Systems</w:t>
          </w:r>
          <w:r w:rsidRPr="00DF68ED">
            <w:rPr>
              <w:rFonts w:ascii="Times New Roman" w:hAnsi="Times New Roman" w:cs="Times New Roman"/>
              <w:noProof/>
              <w:sz w:val="24"/>
              <w:szCs w:val="24"/>
            </w:rPr>
            <w:t>, 1151-1170.</w:t>
          </w:r>
        </w:p>
        <w:p w14:paraId="38853275"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lastRenderedPageBreak/>
            <w:t xml:space="preserve">Dellarocas, C., Zhang, X., &amp; Awad, N. (2007). Exploring the value of online product reviews in forecasting sales: The case of motion pictures. </w:t>
          </w:r>
          <w:r w:rsidRPr="00DF68ED">
            <w:rPr>
              <w:rFonts w:ascii="Times New Roman" w:hAnsi="Times New Roman" w:cs="Times New Roman"/>
              <w:i/>
              <w:iCs/>
              <w:noProof/>
              <w:sz w:val="24"/>
              <w:szCs w:val="24"/>
            </w:rPr>
            <w:t>Journal of Interactive Marketing</w:t>
          </w:r>
          <w:r w:rsidRPr="00DF68ED">
            <w:rPr>
              <w:rFonts w:ascii="Times New Roman" w:hAnsi="Times New Roman" w:cs="Times New Roman"/>
              <w:noProof/>
              <w:sz w:val="24"/>
              <w:szCs w:val="24"/>
            </w:rPr>
            <w:t>, 23-45.</w:t>
          </w:r>
        </w:p>
        <w:p w14:paraId="68ED72CA"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Dodds, K. (2006). Popular geopolitics and audience dispositions: James Bond and the Internet Movie Database (IMDb). </w:t>
          </w:r>
          <w:r w:rsidRPr="00DF68ED">
            <w:rPr>
              <w:rFonts w:ascii="Times New Roman" w:hAnsi="Times New Roman" w:cs="Times New Roman"/>
              <w:i/>
              <w:iCs/>
              <w:noProof/>
              <w:sz w:val="24"/>
              <w:szCs w:val="24"/>
            </w:rPr>
            <w:t>Transactions of the Institute of British Geographers</w:t>
          </w:r>
          <w:r w:rsidRPr="00DF68ED">
            <w:rPr>
              <w:rFonts w:ascii="Times New Roman" w:hAnsi="Times New Roman" w:cs="Times New Roman"/>
              <w:noProof/>
              <w:sz w:val="24"/>
              <w:szCs w:val="24"/>
            </w:rPr>
            <w:t>.</w:t>
          </w:r>
        </w:p>
        <w:p w14:paraId="7859A9BD"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Elberse, A., &amp; Eliashberg, J. (2003). Demand and supply dynamics for sequentially released products in international markets: the case of motion pictures. </w:t>
          </w:r>
          <w:r w:rsidRPr="00DF68ED">
            <w:rPr>
              <w:rFonts w:ascii="Times New Roman" w:hAnsi="Times New Roman" w:cs="Times New Roman"/>
              <w:i/>
              <w:iCs/>
              <w:noProof/>
              <w:sz w:val="24"/>
              <w:szCs w:val="24"/>
            </w:rPr>
            <w:t>Marketing Science</w:t>
          </w:r>
          <w:r w:rsidRPr="00DF68ED">
            <w:rPr>
              <w:rFonts w:ascii="Times New Roman" w:hAnsi="Times New Roman" w:cs="Times New Roman"/>
              <w:noProof/>
              <w:sz w:val="24"/>
              <w:szCs w:val="24"/>
            </w:rPr>
            <w:t>, 329-354.</w:t>
          </w:r>
        </w:p>
        <w:p w14:paraId="22D1A941"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Eliashberg, J., Hui, S., &amp; Zhang, Z. (2014). Assessing Box Office Performance Using Movie Scripts: A Kernel-Based Approach. </w:t>
          </w:r>
          <w:r w:rsidRPr="00DF68ED">
            <w:rPr>
              <w:rFonts w:ascii="Times New Roman" w:hAnsi="Times New Roman" w:cs="Times New Roman"/>
              <w:i/>
              <w:iCs/>
              <w:noProof/>
              <w:sz w:val="24"/>
              <w:szCs w:val="24"/>
            </w:rPr>
            <w:t>IEEE Transactions on Knowledge and Data Engineering, 26</w:t>
          </w:r>
          <w:r w:rsidRPr="00DF68ED">
            <w:rPr>
              <w:rFonts w:ascii="Times New Roman" w:hAnsi="Times New Roman" w:cs="Times New Roman"/>
              <w:noProof/>
              <w:sz w:val="24"/>
              <w:szCs w:val="24"/>
            </w:rPr>
            <w:t>(11), pp. 2639-2648.</w:t>
          </w:r>
        </w:p>
        <w:p w14:paraId="6056E42D"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Field, S. (1989). </w:t>
          </w:r>
          <w:r w:rsidRPr="00DF68ED">
            <w:rPr>
              <w:rFonts w:ascii="Times New Roman" w:hAnsi="Times New Roman" w:cs="Times New Roman"/>
              <w:i/>
              <w:iCs/>
              <w:noProof/>
              <w:sz w:val="24"/>
              <w:szCs w:val="24"/>
            </w:rPr>
            <w:t>Selling a Screenplay: The Screenwriter's Guide to Hollywood.</w:t>
          </w:r>
          <w:r w:rsidRPr="00DF68ED">
            <w:rPr>
              <w:rFonts w:ascii="Times New Roman" w:hAnsi="Times New Roman" w:cs="Times New Roman"/>
              <w:noProof/>
              <w:sz w:val="24"/>
              <w:szCs w:val="24"/>
            </w:rPr>
            <w:t xml:space="preserve"> New York: Delacorte Press.</w:t>
          </w:r>
        </w:p>
        <w:p w14:paraId="007C69B8"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Field, S. (2005). </w:t>
          </w:r>
          <w:r w:rsidRPr="00DF68ED">
            <w:rPr>
              <w:rFonts w:ascii="Times New Roman" w:hAnsi="Times New Roman" w:cs="Times New Roman"/>
              <w:i/>
              <w:iCs/>
              <w:noProof/>
              <w:sz w:val="24"/>
              <w:szCs w:val="24"/>
            </w:rPr>
            <w:t>Screenplay: The Foundations of Screenwriting .</w:t>
          </w:r>
          <w:r w:rsidRPr="00DF68ED">
            <w:rPr>
              <w:rFonts w:ascii="Times New Roman" w:hAnsi="Times New Roman" w:cs="Times New Roman"/>
              <w:noProof/>
              <w:sz w:val="24"/>
              <w:szCs w:val="24"/>
            </w:rPr>
            <w:t xml:space="preserve"> Delta.</w:t>
          </w:r>
        </w:p>
        <w:p w14:paraId="40FC3013" w14:textId="77777777" w:rsidR="000E0CEE" w:rsidRDefault="00F7203D" w:rsidP="000E0CEE">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Flavell, J. H., Miller, P. H., &amp; Miller, S. A. (2001). </w:t>
          </w:r>
          <w:r w:rsidRPr="00DF68ED">
            <w:rPr>
              <w:rFonts w:ascii="Times New Roman" w:hAnsi="Times New Roman" w:cs="Times New Roman"/>
              <w:i/>
              <w:iCs/>
              <w:noProof/>
              <w:sz w:val="24"/>
              <w:szCs w:val="24"/>
            </w:rPr>
            <w:t>Cognitive development.</w:t>
          </w:r>
          <w:r w:rsidRPr="00DF68ED">
            <w:rPr>
              <w:rFonts w:ascii="Times New Roman" w:hAnsi="Times New Roman" w:cs="Times New Roman"/>
              <w:noProof/>
              <w:sz w:val="24"/>
              <w:szCs w:val="24"/>
            </w:rPr>
            <w:t xml:space="preserve"> Upper Saddle River, NJ: Prentice Hall .</w:t>
          </w:r>
        </w:p>
        <w:p w14:paraId="7DB52EA0" w14:textId="51A4F948" w:rsidR="000E0CEE" w:rsidRPr="000E0CEE" w:rsidRDefault="000E0CEE" w:rsidP="000E0CEE">
          <w:pPr>
            <w:pStyle w:val="Bibliography"/>
            <w:ind w:left="720" w:hanging="720"/>
            <w:rPr>
              <w:rFonts w:ascii="Times New Roman" w:hAnsi="Times New Roman" w:cs="Times New Roman"/>
              <w:noProof/>
              <w:sz w:val="24"/>
              <w:szCs w:val="24"/>
            </w:rPr>
          </w:pPr>
          <w:r w:rsidRPr="000E0CEE">
            <w:rPr>
              <w:rFonts w:ascii="Times New Roman" w:hAnsi="Times New Roman" w:cs="Times New Roman"/>
              <w:color w:val="000000" w:themeColor="text1"/>
              <w:sz w:val="24"/>
              <w:szCs w:val="24"/>
              <w:shd w:val="clear" w:color="auto" w:fill="FFFFFF"/>
              <w:lang w:val="pt-BR"/>
            </w:rPr>
            <w:t xml:space="preserve">Franco-Salvador, M., Plotnikova, N., Pawar, N., &amp; Benajiba, Y. (2017). </w:t>
          </w:r>
          <w:proofErr w:type="spellStart"/>
          <w:r w:rsidRPr="000E0CEE">
            <w:rPr>
              <w:rFonts w:ascii="Times New Roman" w:hAnsi="Times New Roman" w:cs="Times New Roman"/>
              <w:color w:val="000000" w:themeColor="text1"/>
              <w:sz w:val="24"/>
              <w:szCs w:val="24"/>
              <w:shd w:val="clear" w:color="auto" w:fill="FFFFFF"/>
            </w:rPr>
            <w:t>Subword</w:t>
          </w:r>
          <w:proofErr w:type="spellEnd"/>
          <w:r w:rsidRPr="000E0CEE">
            <w:rPr>
              <w:rFonts w:ascii="Times New Roman" w:hAnsi="Times New Roman" w:cs="Times New Roman"/>
              <w:color w:val="000000" w:themeColor="text1"/>
              <w:sz w:val="24"/>
              <w:szCs w:val="24"/>
              <w:shd w:val="clear" w:color="auto" w:fill="FFFFFF"/>
            </w:rPr>
            <w:t>-based Deep Averaging Networks for Author Profiling in Social Media. In </w:t>
          </w:r>
          <w:r w:rsidRPr="000E0CEE">
            <w:rPr>
              <w:rFonts w:ascii="Times New Roman" w:hAnsi="Times New Roman" w:cs="Times New Roman"/>
              <w:i/>
              <w:iCs/>
              <w:color w:val="000000" w:themeColor="text1"/>
              <w:sz w:val="24"/>
              <w:szCs w:val="24"/>
              <w:shd w:val="clear" w:color="auto" w:fill="FFFFFF"/>
            </w:rPr>
            <w:t>CLEF (Working Notes)</w:t>
          </w:r>
          <w:r w:rsidRPr="000E0CEE">
            <w:rPr>
              <w:rFonts w:ascii="Times New Roman" w:hAnsi="Times New Roman" w:cs="Times New Roman"/>
              <w:color w:val="000000" w:themeColor="text1"/>
              <w:sz w:val="24"/>
              <w:szCs w:val="24"/>
              <w:shd w:val="clear" w:color="auto" w:fill="FFFFFF"/>
            </w:rPr>
            <w:t>.</w:t>
          </w:r>
        </w:p>
        <w:p w14:paraId="0421482D" w14:textId="6C73CE3A"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lang w:val="pt-BR"/>
            </w:rPr>
            <w:t xml:space="preserve">Franzosi, R. (2010). </w:t>
          </w:r>
          <w:r w:rsidRPr="00DF68ED">
            <w:rPr>
              <w:rFonts w:ascii="Times New Roman" w:hAnsi="Times New Roman" w:cs="Times New Roman"/>
              <w:i/>
              <w:iCs/>
              <w:noProof/>
              <w:sz w:val="24"/>
              <w:szCs w:val="24"/>
              <w:lang w:val="pt-BR"/>
            </w:rPr>
            <w:t>Quantitative narrative analysis.</w:t>
          </w:r>
          <w:r w:rsidRPr="00DF68ED">
            <w:rPr>
              <w:rFonts w:ascii="Times New Roman" w:hAnsi="Times New Roman" w:cs="Times New Roman"/>
              <w:noProof/>
              <w:sz w:val="24"/>
              <w:szCs w:val="24"/>
              <w:lang w:val="pt-BR"/>
            </w:rPr>
            <w:t xml:space="preserve"> </w:t>
          </w:r>
          <w:r w:rsidRPr="00DF68ED">
            <w:rPr>
              <w:rFonts w:ascii="Times New Roman" w:hAnsi="Times New Roman" w:cs="Times New Roman"/>
              <w:noProof/>
              <w:sz w:val="24"/>
              <w:szCs w:val="24"/>
            </w:rPr>
            <w:t>London : SAGE.</w:t>
          </w:r>
        </w:p>
        <w:p w14:paraId="0BDA8D50"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Freytag, G. (1900). </w:t>
          </w:r>
          <w:r w:rsidRPr="00DF68ED">
            <w:rPr>
              <w:rFonts w:ascii="Times New Roman" w:hAnsi="Times New Roman" w:cs="Times New Roman"/>
              <w:i/>
              <w:iCs/>
              <w:noProof/>
              <w:sz w:val="24"/>
              <w:szCs w:val="24"/>
            </w:rPr>
            <w:t>Freytag's Technique of the drama.</w:t>
          </w:r>
          <w:r w:rsidRPr="00DF68ED">
            <w:rPr>
              <w:rFonts w:ascii="Times New Roman" w:hAnsi="Times New Roman" w:cs="Times New Roman"/>
              <w:noProof/>
              <w:sz w:val="24"/>
              <w:szCs w:val="24"/>
            </w:rPr>
            <w:t xml:space="preserve"> Chicago: Scott, Foresman.</w:t>
          </w:r>
        </w:p>
        <w:p w14:paraId="5A6BFAEC"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Freytag, G. (1900). </w:t>
          </w:r>
          <w:r w:rsidRPr="00DF68ED">
            <w:rPr>
              <w:rFonts w:ascii="Times New Roman" w:hAnsi="Times New Roman" w:cs="Times New Roman"/>
              <w:i/>
              <w:iCs/>
              <w:noProof/>
              <w:sz w:val="24"/>
              <w:szCs w:val="24"/>
            </w:rPr>
            <w:t>Freytag's Technique of the Drama, An Exposition of Dramatic Composition and Art by Dr. Gustav Freytag: An Authorized Translation From the Sixth German Edition by Elias J. MacEwan, M.A.</w:t>
          </w:r>
          <w:r w:rsidRPr="00DF68ED">
            <w:rPr>
              <w:rFonts w:ascii="Times New Roman" w:hAnsi="Times New Roman" w:cs="Times New Roman"/>
              <w:noProof/>
              <w:sz w:val="24"/>
              <w:szCs w:val="24"/>
            </w:rPr>
            <w:t xml:space="preserve"> Chicago: Scott, Foresman and Company.</w:t>
          </w:r>
        </w:p>
        <w:p w14:paraId="7B8606CC"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Frye, N. (2016). The Secular Scripture: A Study of the Structure of Romance. In </w:t>
          </w:r>
          <w:r w:rsidRPr="00DF68ED">
            <w:rPr>
              <w:rFonts w:ascii="Times New Roman" w:hAnsi="Times New Roman" w:cs="Times New Roman"/>
              <w:i/>
              <w:iCs/>
              <w:noProof/>
              <w:sz w:val="24"/>
              <w:szCs w:val="24"/>
            </w:rPr>
            <w:t>The Secular Scripture and Other Writings on Critical Theory</w:t>
          </w:r>
          <w:r w:rsidRPr="00DF68ED">
            <w:rPr>
              <w:rFonts w:ascii="Times New Roman" w:hAnsi="Times New Roman" w:cs="Times New Roman"/>
              <w:noProof/>
              <w:sz w:val="24"/>
              <w:szCs w:val="24"/>
            </w:rPr>
            <w:t xml:space="preserve"> (pp. pp. 1-124).</w:t>
          </w:r>
        </w:p>
        <w:p w14:paraId="5FBFC2DC"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Garg , N., Schiebinger, L., &amp; Jurafsky, D. (2018). Word embeddings quantify 100 years of gender and ethnic stereotypes. </w:t>
          </w:r>
          <w:r w:rsidRPr="00DF68ED">
            <w:rPr>
              <w:rFonts w:ascii="Times New Roman" w:hAnsi="Times New Roman" w:cs="Times New Roman"/>
              <w:i/>
              <w:iCs/>
              <w:noProof/>
              <w:sz w:val="24"/>
              <w:szCs w:val="24"/>
            </w:rPr>
            <w:t>Proceedings of the National Academy of Sciences</w:t>
          </w:r>
          <w:r w:rsidRPr="00DF68ED">
            <w:rPr>
              <w:rFonts w:ascii="Times New Roman" w:hAnsi="Times New Roman" w:cs="Times New Roman"/>
              <w:noProof/>
              <w:sz w:val="24"/>
              <w:szCs w:val="24"/>
            </w:rPr>
            <w:t>, (pp. 3635-3644).</w:t>
          </w:r>
        </w:p>
        <w:p w14:paraId="5AA34A69"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Green, M., &amp; Brock, T. (2000). The Role of Transportation in the Persuasiveness of Public Narratives. </w:t>
          </w:r>
          <w:r w:rsidRPr="00DF68ED">
            <w:rPr>
              <w:rFonts w:ascii="Times New Roman" w:hAnsi="Times New Roman" w:cs="Times New Roman"/>
              <w:i/>
              <w:iCs/>
              <w:noProof/>
              <w:sz w:val="24"/>
              <w:szCs w:val="24"/>
            </w:rPr>
            <w:t>Journal of Personality and Social Psychology, 79(5)</w:t>
          </w:r>
          <w:r w:rsidRPr="00DF68ED">
            <w:rPr>
              <w:rFonts w:ascii="Times New Roman" w:hAnsi="Times New Roman" w:cs="Times New Roman"/>
              <w:noProof/>
              <w:sz w:val="24"/>
              <w:szCs w:val="24"/>
            </w:rPr>
            <w:t>, 701-721.</w:t>
          </w:r>
        </w:p>
        <w:p w14:paraId="456A8BD7"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Hauge, M. (1991). </w:t>
          </w:r>
          <w:r w:rsidRPr="00DF68ED">
            <w:rPr>
              <w:rFonts w:ascii="Times New Roman" w:hAnsi="Times New Roman" w:cs="Times New Roman"/>
              <w:i/>
              <w:iCs/>
              <w:noProof/>
              <w:sz w:val="24"/>
              <w:szCs w:val="24"/>
            </w:rPr>
            <w:t>Writing Screenplays that Sell.</w:t>
          </w:r>
          <w:r w:rsidRPr="00DF68ED">
            <w:rPr>
              <w:rFonts w:ascii="Times New Roman" w:hAnsi="Times New Roman" w:cs="Times New Roman"/>
              <w:noProof/>
              <w:sz w:val="24"/>
              <w:szCs w:val="24"/>
            </w:rPr>
            <w:t xml:space="preserve"> HarperCollins Publishers.</w:t>
          </w:r>
        </w:p>
        <w:p w14:paraId="23838DF3"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Humphreys, A., &amp; Wang, R. (2018). Automated Text Analysis for Consumer Research. </w:t>
          </w:r>
          <w:r w:rsidRPr="00DF68ED">
            <w:rPr>
              <w:rFonts w:ascii="Times New Roman" w:hAnsi="Times New Roman" w:cs="Times New Roman"/>
              <w:i/>
              <w:iCs/>
              <w:noProof/>
              <w:sz w:val="24"/>
              <w:szCs w:val="24"/>
            </w:rPr>
            <w:t>Journal of Consumer Research</w:t>
          </w:r>
          <w:r w:rsidRPr="00DF68ED">
            <w:rPr>
              <w:rFonts w:ascii="Times New Roman" w:hAnsi="Times New Roman" w:cs="Times New Roman"/>
              <w:noProof/>
              <w:sz w:val="24"/>
              <w:szCs w:val="24"/>
            </w:rPr>
            <w:t>, 1274-1306.</w:t>
          </w:r>
        </w:p>
        <w:p w14:paraId="08E96AC3"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Iyyer, M., Manjunatha, V., Boyd-Graber, J., &amp; Daumé III, H. (2015). Deep Unordered Composition Rivals Syntactic Methods for Text Classification. </w:t>
          </w:r>
          <w:r w:rsidRPr="00DF68ED">
            <w:rPr>
              <w:rFonts w:ascii="Times New Roman" w:hAnsi="Times New Roman" w:cs="Times New Roman"/>
              <w:i/>
              <w:iCs/>
              <w:noProof/>
              <w:sz w:val="24"/>
              <w:szCs w:val="24"/>
            </w:rPr>
            <w:t xml:space="preserve">Proceedings of the 53rd </w:t>
          </w:r>
          <w:r w:rsidRPr="00DF68ED">
            <w:rPr>
              <w:rFonts w:ascii="Times New Roman" w:hAnsi="Times New Roman" w:cs="Times New Roman"/>
              <w:i/>
              <w:iCs/>
              <w:noProof/>
              <w:sz w:val="24"/>
              <w:szCs w:val="24"/>
            </w:rPr>
            <w:lastRenderedPageBreak/>
            <w:t>Annual Meeting of the Association for Computational Linguistics and the 7th International Joint Conference on Natural Language Processing (Volume 1: Long Papers)</w:t>
          </w:r>
          <w:r w:rsidRPr="00DF68ED">
            <w:rPr>
              <w:rFonts w:ascii="Times New Roman" w:hAnsi="Times New Roman" w:cs="Times New Roman"/>
              <w:noProof/>
              <w:sz w:val="24"/>
              <w:szCs w:val="24"/>
            </w:rPr>
            <w:t xml:space="preserve"> (pp. 1681–1691). Beijing: Association for Computational Linguistics.</w:t>
          </w:r>
        </w:p>
        <w:p w14:paraId="7DB17940"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Jung, J. (2012). Attribute selection-based recommendation framework for short-head user group: An empirical study by MovieLens and IMDB. </w:t>
          </w:r>
          <w:r w:rsidRPr="00DF68ED">
            <w:rPr>
              <w:rFonts w:ascii="Times New Roman" w:hAnsi="Times New Roman" w:cs="Times New Roman"/>
              <w:i/>
              <w:iCs/>
              <w:noProof/>
              <w:sz w:val="24"/>
              <w:szCs w:val="24"/>
            </w:rPr>
            <w:t>Expert Systems with Applications</w:t>
          </w:r>
          <w:r w:rsidRPr="00DF68ED">
            <w:rPr>
              <w:rFonts w:ascii="Times New Roman" w:hAnsi="Times New Roman" w:cs="Times New Roman"/>
              <w:noProof/>
              <w:sz w:val="24"/>
              <w:szCs w:val="24"/>
            </w:rPr>
            <w:t>, 4049-4054.</w:t>
          </w:r>
        </w:p>
        <w:p w14:paraId="1C859838"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Lau, J., &amp; Baldwin, T. (2016). An Empirical Evaluation of doc2vec with Practical Insights into Document Embedding Generation. </w:t>
          </w:r>
          <w:r w:rsidRPr="00DF68ED">
            <w:rPr>
              <w:rFonts w:ascii="Times New Roman" w:hAnsi="Times New Roman" w:cs="Times New Roman"/>
              <w:i/>
              <w:iCs/>
              <w:noProof/>
              <w:sz w:val="24"/>
              <w:szCs w:val="24"/>
            </w:rPr>
            <w:t>Proceedings of the 1st Workshop on Representation Learning for NLP</w:t>
          </w:r>
          <w:r w:rsidRPr="00DF68ED">
            <w:rPr>
              <w:rFonts w:ascii="Times New Roman" w:hAnsi="Times New Roman" w:cs="Times New Roman"/>
              <w:noProof/>
              <w:sz w:val="24"/>
              <w:szCs w:val="24"/>
            </w:rPr>
            <w:t>, (pp. 78-86).</w:t>
          </w:r>
        </w:p>
        <w:p w14:paraId="4C2D5B82"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Liu, X., Lee, D., &amp; Srinivasan, K. (2019). Large-Scale Cross-Category Analysis of Consumer Review Content on Sales Conversion Leveraging Deep Learning. </w:t>
          </w:r>
          <w:r w:rsidRPr="00DF68ED">
            <w:rPr>
              <w:rFonts w:ascii="Times New Roman" w:hAnsi="Times New Roman" w:cs="Times New Roman"/>
              <w:i/>
              <w:iCs/>
              <w:noProof/>
              <w:sz w:val="24"/>
              <w:szCs w:val="24"/>
            </w:rPr>
            <w:t>Journal of Marketing Research.</w:t>
          </w:r>
          <w:r w:rsidRPr="00DF68ED">
            <w:rPr>
              <w:rFonts w:ascii="Times New Roman" w:hAnsi="Times New Roman" w:cs="Times New Roman"/>
              <w:noProof/>
              <w:sz w:val="24"/>
              <w:szCs w:val="24"/>
            </w:rPr>
            <w:t>, Volume 56, Issue 6, pp. 918-943.</w:t>
          </w:r>
        </w:p>
        <w:p w14:paraId="031C68CA"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Loewenstein, J., &amp; Heath, C. (2009). The Repetition-Break Plot Structure: A Cognitive Influence. </w:t>
          </w:r>
          <w:r w:rsidRPr="00DF68ED">
            <w:rPr>
              <w:rFonts w:ascii="Times New Roman" w:hAnsi="Times New Roman" w:cs="Times New Roman"/>
              <w:i/>
              <w:iCs/>
              <w:noProof/>
              <w:sz w:val="24"/>
              <w:szCs w:val="24"/>
            </w:rPr>
            <w:t xml:space="preserve">Cognitive Science </w:t>
          </w:r>
          <w:r w:rsidRPr="00DF68ED">
            <w:rPr>
              <w:rFonts w:ascii="Times New Roman" w:hAnsi="Times New Roman" w:cs="Times New Roman"/>
              <w:noProof/>
              <w:sz w:val="24"/>
              <w:szCs w:val="24"/>
            </w:rPr>
            <w:t>, 1-19.</w:t>
          </w:r>
        </w:p>
        <w:p w14:paraId="73ECC9B2"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Lowenstein, J., Raghunathan, R., &amp; Heath, C. (2011). The Repetition-Break Plot Structure Makes Effective Television Advertisments. </w:t>
          </w:r>
          <w:r w:rsidRPr="00DF68ED">
            <w:rPr>
              <w:rFonts w:ascii="Times New Roman" w:hAnsi="Times New Roman" w:cs="Times New Roman"/>
              <w:i/>
              <w:iCs/>
              <w:noProof/>
              <w:sz w:val="24"/>
              <w:szCs w:val="24"/>
            </w:rPr>
            <w:t>Journal of Marketing, 75</w:t>
          </w:r>
          <w:r w:rsidRPr="00DF68ED">
            <w:rPr>
              <w:rFonts w:ascii="Times New Roman" w:hAnsi="Times New Roman" w:cs="Times New Roman"/>
              <w:noProof/>
              <w:sz w:val="24"/>
              <w:szCs w:val="24"/>
            </w:rPr>
            <w:t>, 105-119.</w:t>
          </w:r>
        </w:p>
        <w:p w14:paraId="5E02BA56"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MacEwan, G. (1900). </w:t>
          </w:r>
          <w:r w:rsidRPr="00DF68ED">
            <w:rPr>
              <w:rFonts w:ascii="Times New Roman" w:hAnsi="Times New Roman" w:cs="Times New Roman"/>
              <w:i/>
              <w:iCs/>
              <w:noProof/>
              <w:sz w:val="24"/>
              <w:szCs w:val="24"/>
            </w:rPr>
            <w:t>Freytag's Technique of the drama.</w:t>
          </w:r>
          <w:r w:rsidRPr="00DF68ED">
            <w:rPr>
              <w:rFonts w:ascii="Times New Roman" w:hAnsi="Times New Roman" w:cs="Times New Roman"/>
              <w:noProof/>
              <w:sz w:val="24"/>
              <w:szCs w:val="24"/>
            </w:rPr>
            <w:t xml:space="preserve"> Chicago: Scott, Foresman.</w:t>
          </w:r>
        </w:p>
        <w:p w14:paraId="29B34BC9"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Munroe, R. (2009 ). </w:t>
          </w:r>
          <w:r w:rsidRPr="00DF68ED">
            <w:rPr>
              <w:rFonts w:ascii="Times New Roman" w:hAnsi="Times New Roman" w:cs="Times New Roman"/>
              <w:i/>
              <w:iCs/>
              <w:noProof/>
              <w:sz w:val="24"/>
              <w:szCs w:val="24"/>
            </w:rPr>
            <w:t>Movie narrative charts</w:t>
          </w:r>
          <w:r w:rsidRPr="00DF68ED">
            <w:rPr>
              <w:rFonts w:ascii="Times New Roman" w:hAnsi="Times New Roman" w:cs="Times New Roman"/>
              <w:noProof/>
              <w:sz w:val="24"/>
              <w:szCs w:val="24"/>
            </w:rPr>
            <w:t>. Retrieved from http://xkcd.com/657/</w:t>
          </w:r>
        </w:p>
        <w:p w14:paraId="5E6F2FFD"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Nadiri, A., Gharekhani, M., &amp; Khatibi, R. (2018). Mapping Aquifer Vulnerability Indices Using Artificial Intelligence-running Multiple Frameworks (AIMF) with Supervised and Unsupervised Learning. </w:t>
          </w:r>
          <w:r w:rsidRPr="00DF68ED">
            <w:rPr>
              <w:rFonts w:ascii="Times New Roman" w:hAnsi="Times New Roman" w:cs="Times New Roman"/>
              <w:i/>
              <w:iCs/>
              <w:noProof/>
              <w:sz w:val="24"/>
              <w:szCs w:val="24"/>
            </w:rPr>
            <w:t>Water Resources Management</w:t>
          </w:r>
          <w:r w:rsidRPr="00DF68ED">
            <w:rPr>
              <w:rFonts w:ascii="Times New Roman" w:hAnsi="Times New Roman" w:cs="Times New Roman"/>
              <w:noProof/>
              <w:sz w:val="24"/>
              <w:szCs w:val="24"/>
            </w:rPr>
            <w:t>, 3023-3040.</w:t>
          </w:r>
        </w:p>
        <w:p w14:paraId="6A90F22C"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Netzer, O., Lemaire, A., &amp; Herzenstein, M. (2019). When Words Sweat: Identifying Signals for Loan Default in the Text of Loan Applications. </w:t>
          </w:r>
          <w:r w:rsidRPr="00DF68ED">
            <w:rPr>
              <w:rFonts w:ascii="Times New Roman" w:hAnsi="Times New Roman" w:cs="Times New Roman"/>
              <w:i/>
              <w:iCs/>
              <w:noProof/>
              <w:sz w:val="24"/>
              <w:szCs w:val="24"/>
            </w:rPr>
            <w:t>Journal of Marketing Research</w:t>
          </w:r>
          <w:r w:rsidRPr="00DF68ED">
            <w:rPr>
              <w:rFonts w:ascii="Times New Roman" w:hAnsi="Times New Roman" w:cs="Times New Roman"/>
              <w:noProof/>
              <w:sz w:val="24"/>
              <w:szCs w:val="24"/>
            </w:rPr>
            <w:t>.</w:t>
          </w:r>
        </w:p>
        <w:p w14:paraId="55A76616"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Nguyen, T. T., &amp; Maxtone-Graham, J. (Directors). (2011). </w:t>
          </w:r>
          <w:r w:rsidRPr="00DF68ED">
            <w:rPr>
              <w:rFonts w:ascii="Times New Roman" w:hAnsi="Times New Roman" w:cs="Times New Roman"/>
              <w:i/>
              <w:iCs/>
              <w:noProof/>
              <w:sz w:val="24"/>
              <w:szCs w:val="24"/>
            </w:rPr>
            <w:t>Jo ha kyu</w:t>
          </w:r>
          <w:r w:rsidRPr="00DF68ED">
            <w:rPr>
              <w:rFonts w:ascii="Times New Roman" w:hAnsi="Times New Roman" w:cs="Times New Roman"/>
              <w:noProof/>
              <w:sz w:val="24"/>
              <w:szCs w:val="24"/>
            </w:rPr>
            <w:t xml:space="preserve"> [Motion Picture].</w:t>
          </w:r>
        </w:p>
        <w:p w14:paraId="12044D9C"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Packard, G., Moore, S. G., &amp; McFerran, B. (2018). The Impact of Personal Pronoun Use in Customer-Firm Interactions. </w:t>
          </w:r>
          <w:r w:rsidRPr="00DF68ED">
            <w:rPr>
              <w:rFonts w:ascii="Times New Roman" w:hAnsi="Times New Roman" w:cs="Times New Roman"/>
              <w:i/>
              <w:iCs/>
              <w:noProof/>
              <w:sz w:val="24"/>
              <w:szCs w:val="24"/>
            </w:rPr>
            <w:t>Journal of Marketing Research</w:t>
          </w:r>
          <w:r w:rsidRPr="00DF68ED">
            <w:rPr>
              <w:rFonts w:ascii="Times New Roman" w:hAnsi="Times New Roman" w:cs="Times New Roman"/>
              <w:noProof/>
              <w:sz w:val="24"/>
              <w:szCs w:val="24"/>
            </w:rPr>
            <w:t>.</w:t>
          </w:r>
        </w:p>
        <w:p w14:paraId="4A221790"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Propp, V. (1968). </w:t>
          </w:r>
          <w:r w:rsidRPr="00DF68ED">
            <w:rPr>
              <w:rFonts w:ascii="Times New Roman" w:hAnsi="Times New Roman" w:cs="Times New Roman"/>
              <w:i/>
              <w:iCs/>
              <w:noProof/>
              <w:sz w:val="24"/>
              <w:szCs w:val="24"/>
            </w:rPr>
            <w:t>Morphology of the Folktale.</w:t>
          </w:r>
          <w:r w:rsidRPr="00DF68ED">
            <w:rPr>
              <w:rFonts w:ascii="Times New Roman" w:hAnsi="Times New Roman" w:cs="Times New Roman"/>
              <w:noProof/>
              <w:sz w:val="24"/>
              <w:szCs w:val="24"/>
            </w:rPr>
            <w:t xml:space="preserve"> Austin: University of Texas Press.</w:t>
          </w:r>
        </w:p>
        <w:p w14:paraId="18EECA81"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Quoc, L., &amp; Mikolov, T. (2014). Distributed Representations of Sentences and Documents. </w:t>
          </w:r>
          <w:r w:rsidRPr="00DF68ED">
            <w:rPr>
              <w:rFonts w:ascii="Times New Roman" w:hAnsi="Times New Roman" w:cs="Times New Roman"/>
              <w:i/>
              <w:iCs/>
              <w:noProof/>
              <w:sz w:val="24"/>
              <w:szCs w:val="24"/>
            </w:rPr>
            <w:t>Proceedings of the 31st International Conference on Machine Learning.</w:t>
          </w:r>
          <w:r w:rsidRPr="00DF68ED">
            <w:rPr>
              <w:rFonts w:ascii="Times New Roman" w:hAnsi="Times New Roman" w:cs="Times New Roman"/>
              <w:noProof/>
              <w:sz w:val="24"/>
              <w:szCs w:val="24"/>
            </w:rPr>
            <w:t xml:space="preserve"> </w:t>
          </w:r>
        </w:p>
        <w:p w14:paraId="1BDB6C84"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Reagan, A., Mitchell, L., &amp; Kiley, D. (2016). The emotional arcs of stories are dominated by six basic shapes. </w:t>
          </w:r>
          <w:r w:rsidRPr="00DF68ED">
            <w:rPr>
              <w:rFonts w:ascii="Times New Roman" w:hAnsi="Times New Roman" w:cs="Times New Roman"/>
              <w:i/>
              <w:iCs/>
              <w:noProof/>
              <w:sz w:val="24"/>
              <w:szCs w:val="24"/>
            </w:rPr>
            <w:t>EPJ Data Science</w:t>
          </w:r>
          <w:r w:rsidRPr="00DF68ED">
            <w:rPr>
              <w:rFonts w:ascii="Times New Roman" w:hAnsi="Times New Roman" w:cs="Times New Roman"/>
              <w:noProof/>
              <w:sz w:val="24"/>
              <w:szCs w:val="24"/>
            </w:rPr>
            <w:t>, Volume 5, Issue 1, pp. 1-12.</w:t>
          </w:r>
        </w:p>
        <w:p w14:paraId="4BDEB987"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Rocklage, M., &amp; Fazio, R. (2015). The Evaluative Lexicon: Adjective use as a means of assessing and distinguishing attitude valence, extremity, and emotionality. </w:t>
          </w:r>
          <w:r w:rsidRPr="00DF68ED">
            <w:rPr>
              <w:rFonts w:ascii="Times New Roman" w:hAnsi="Times New Roman" w:cs="Times New Roman"/>
              <w:i/>
              <w:iCs/>
              <w:noProof/>
              <w:sz w:val="24"/>
              <w:szCs w:val="24"/>
            </w:rPr>
            <w:t>Journal of Experimental Social Psychology</w:t>
          </w:r>
          <w:r w:rsidRPr="00DF68ED">
            <w:rPr>
              <w:rFonts w:ascii="Times New Roman" w:hAnsi="Times New Roman" w:cs="Times New Roman"/>
              <w:noProof/>
              <w:sz w:val="24"/>
              <w:szCs w:val="24"/>
            </w:rPr>
            <w:t>, 214-227.</w:t>
          </w:r>
        </w:p>
        <w:p w14:paraId="3A804503"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lastRenderedPageBreak/>
            <w:t xml:space="preserve">Rozado, D. (2019). Using Word Embeddings to Analyze how Universities Conceptualize “Diversity” in their Online Institutional Presence. </w:t>
          </w:r>
          <w:r w:rsidRPr="00DF68ED">
            <w:rPr>
              <w:rFonts w:ascii="Times New Roman" w:hAnsi="Times New Roman" w:cs="Times New Roman"/>
              <w:i/>
              <w:iCs/>
              <w:noProof/>
              <w:sz w:val="24"/>
              <w:szCs w:val="24"/>
            </w:rPr>
            <w:t>Society</w:t>
          </w:r>
          <w:r w:rsidRPr="00DF68ED">
            <w:rPr>
              <w:rFonts w:ascii="Times New Roman" w:hAnsi="Times New Roman" w:cs="Times New Roman"/>
              <w:noProof/>
              <w:sz w:val="24"/>
              <w:szCs w:val="24"/>
            </w:rPr>
            <w:t>, 256-266.</w:t>
          </w:r>
        </w:p>
        <w:p w14:paraId="65E45D2D"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Rozin, P., Rozin, A., Appel, B., &amp; Wachtel, C. (2006). Documenting and Explaining the Common AAB Pattern in Music and Humor: Establishing and Breaking Expectations . </w:t>
          </w:r>
          <w:r w:rsidRPr="00DF68ED">
            <w:rPr>
              <w:rFonts w:ascii="Times New Roman" w:hAnsi="Times New Roman" w:cs="Times New Roman"/>
              <w:i/>
              <w:iCs/>
              <w:noProof/>
              <w:sz w:val="24"/>
              <w:szCs w:val="24"/>
            </w:rPr>
            <w:t>Emotion, 6(3)</w:t>
          </w:r>
          <w:r w:rsidRPr="00DF68ED">
            <w:rPr>
              <w:rFonts w:ascii="Times New Roman" w:hAnsi="Times New Roman" w:cs="Times New Roman"/>
              <w:noProof/>
              <w:sz w:val="24"/>
              <w:szCs w:val="24"/>
            </w:rPr>
            <w:t>, 349-355.</w:t>
          </w:r>
        </w:p>
        <w:p w14:paraId="04D7866E"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Sanakoyeu, A., Bautista, M., &amp; Ommer, B. (2018). Deep unsupervised learning of visual similarities. </w:t>
          </w:r>
          <w:r w:rsidRPr="00DF68ED">
            <w:rPr>
              <w:rFonts w:ascii="Times New Roman" w:hAnsi="Times New Roman" w:cs="Times New Roman"/>
              <w:i/>
              <w:iCs/>
              <w:noProof/>
              <w:sz w:val="24"/>
              <w:szCs w:val="24"/>
            </w:rPr>
            <w:t>Pattern Recognition</w:t>
          </w:r>
          <w:r w:rsidRPr="00DF68ED">
            <w:rPr>
              <w:rFonts w:ascii="Times New Roman" w:hAnsi="Times New Roman" w:cs="Times New Roman"/>
              <w:noProof/>
              <w:sz w:val="24"/>
              <w:szCs w:val="24"/>
            </w:rPr>
            <w:t>, 331-343.</w:t>
          </w:r>
        </w:p>
        <w:p w14:paraId="5B4CDFD5"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Shuai, Q., Huang, Y., &amp; Jin, L. (2018). Sentiment Analysis on Chinese Hotel Reviews with Doc2Vec and Classifiers. </w:t>
          </w:r>
          <w:r w:rsidRPr="00DF68ED">
            <w:rPr>
              <w:rFonts w:ascii="Times New Roman" w:hAnsi="Times New Roman" w:cs="Times New Roman"/>
              <w:i/>
              <w:iCs/>
              <w:noProof/>
              <w:sz w:val="24"/>
              <w:szCs w:val="24"/>
            </w:rPr>
            <w:t>IEEE 3rd Advanced Information Technology, Electronic and Automation Control Conference.</w:t>
          </w:r>
          <w:r w:rsidRPr="00DF68ED">
            <w:rPr>
              <w:rFonts w:ascii="Times New Roman" w:hAnsi="Times New Roman" w:cs="Times New Roman"/>
              <w:noProof/>
              <w:sz w:val="24"/>
              <w:szCs w:val="24"/>
            </w:rPr>
            <w:t xml:space="preserve"> </w:t>
          </w:r>
        </w:p>
        <w:p w14:paraId="2F33DF39"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Silva, S., &amp; Tehrani, J. (2016). Comparative phylogenetic analyses uncover the ancient roots of Indo-European folktales. </w:t>
          </w:r>
          <w:r w:rsidRPr="00DF68ED">
            <w:rPr>
              <w:rFonts w:ascii="Times New Roman" w:hAnsi="Times New Roman" w:cs="Times New Roman"/>
              <w:i/>
              <w:iCs/>
              <w:noProof/>
              <w:sz w:val="24"/>
              <w:szCs w:val="24"/>
            </w:rPr>
            <w:t>Royal Society Open Science</w:t>
          </w:r>
          <w:r w:rsidRPr="00DF68ED">
            <w:rPr>
              <w:rFonts w:ascii="Times New Roman" w:hAnsi="Times New Roman" w:cs="Times New Roman"/>
              <w:noProof/>
              <w:sz w:val="24"/>
              <w:szCs w:val="24"/>
            </w:rPr>
            <w:t>.</w:t>
          </w:r>
        </w:p>
        <w:p w14:paraId="7407564F"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Spüler, M., Rosenstiel, W., &amp; Bogdan, M. (2012). Online adaptation of a c-VEP Brain-computer Interface(BCI) based on error-related potentials and unsupervised learning. </w:t>
          </w:r>
          <w:r w:rsidRPr="00DF68ED">
            <w:rPr>
              <w:rFonts w:ascii="Times New Roman" w:hAnsi="Times New Roman" w:cs="Times New Roman"/>
              <w:i/>
              <w:iCs/>
              <w:noProof/>
              <w:sz w:val="24"/>
              <w:szCs w:val="24"/>
            </w:rPr>
            <w:t>Public Library of Science ONE</w:t>
          </w:r>
          <w:r w:rsidRPr="00DF68ED">
            <w:rPr>
              <w:rFonts w:ascii="Times New Roman" w:hAnsi="Times New Roman" w:cs="Times New Roman"/>
              <w:noProof/>
              <w:sz w:val="24"/>
              <w:szCs w:val="24"/>
            </w:rPr>
            <w:t>.</w:t>
          </w:r>
        </w:p>
        <w:p w14:paraId="58871546"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Sunder, V., Ganesh, L., &amp; Marathe, R. R. (2018). A morphological analysis of research literature on Lean Six Sigma for services. </w:t>
          </w:r>
          <w:r w:rsidRPr="00DF68ED">
            <w:rPr>
              <w:rFonts w:ascii="Times New Roman" w:hAnsi="Times New Roman" w:cs="Times New Roman"/>
              <w:i/>
              <w:iCs/>
              <w:noProof/>
              <w:sz w:val="24"/>
              <w:szCs w:val="24"/>
            </w:rPr>
            <w:t>International Journal of Operations &amp; Production Management</w:t>
          </w:r>
          <w:r w:rsidRPr="00DF68ED">
            <w:rPr>
              <w:rFonts w:ascii="Times New Roman" w:hAnsi="Times New Roman" w:cs="Times New Roman"/>
              <w:noProof/>
              <w:sz w:val="24"/>
              <w:szCs w:val="24"/>
            </w:rPr>
            <w:t>, 149-182.</w:t>
          </w:r>
        </w:p>
        <w:p w14:paraId="514812F1"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Tausczik, Y., &amp; Pennebaker, J. (2010). The Psychological Meaning of Words: LIWC and Computerized Text Analysis Methods. </w:t>
          </w:r>
          <w:r w:rsidRPr="00DF68ED">
            <w:rPr>
              <w:rFonts w:ascii="Times New Roman" w:hAnsi="Times New Roman" w:cs="Times New Roman"/>
              <w:i/>
              <w:iCs/>
              <w:noProof/>
              <w:sz w:val="24"/>
              <w:szCs w:val="24"/>
            </w:rPr>
            <w:t>Journal of Language and Social Psychology</w:t>
          </w:r>
          <w:r w:rsidRPr="00DF68ED">
            <w:rPr>
              <w:rFonts w:ascii="Times New Roman" w:hAnsi="Times New Roman" w:cs="Times New Roman"/>
              <w:noProof/>
              <w:sz w:val="24"/>
              <w:szCs w:val="24"/>
            </w:rPr>
            <w:t>, 24-54.</w:t>
          </w:r>
        </w:p>
        <w:p w14:paraId="550B92B3"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Thompson, K. (1999). </w:t>
          </w:r>
          <w:r w:rsidRPr="00DF68ED">
            <w:rPr>
              <w:rFonts w:ascii="Times New Roman" w:hAnsi="Times New Roman" w:cs="Times New Roman"/>
              <w:i/>
              <w:iCs/>
              <w:noProof/>
              <w:sz w:val="24"/>
              <w:szCs w:val="24"/>
            </w:rPr>
            <w:t>Storytelling in the New Hollywood: Understanding Classical Narrative Technique.</w:t>
          </w:r>
          <w:r w:rsidRPr="00DF68ED">
            <w:rPr>
              <w:rFonts w:ascii="Times New Roman" w:hAnsi="Times New Roman" w:cs="Times New Roman"/>
              <w:noProof/>
              <w:sz w:val="24"/>
              <w:szCs w:val="24"/>
            </w:rPr>
            <w:t xml:space="preserve"> Harvard University Press.</w:t>
          </w:r>
        </w:p>
        <w:p w14:paraId="3807AD20"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Tiedemann, J. (2012). Parallel data, tools and interfaces in OPUS. </w:t>
          </w:r>
          <w:r w:rsidRPr="00DF68ED">
            <w:rPr>
              <w:rFonts w:ascii="Times New Roman" w:hAnsi="Times New Roman" w:cs="Times New Roman"/>
              <w:i/>
              <w:iCs/>
              <w:noProof/>
              <w:sz w:val="24"/>
              <w:szCs w:val="24"/>
            </w:rPr>
            <w:t>Proceedings of the 8th International Conference on Language Resources and Evaluation</w:t>
          </w:r>
          <w:r w:rsidRPr="00DF68ED">
            <w:rPr>
              <w:rFonts w:ascii="Times New Roman" w:hAnsi="Times New Roman" w:cs="Times New Roman"/>
              <w:noProof/>
              <w:sz w:val="24"/>
              <w:szCs w:val="24"/>
            </w:rPr>
            <w:t>, (pp. 2214-2218.).</w:t>
          </w:r>
        </w:p>
        <w:p w14:paraId="19898523"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Tiedemann, J., &amp; Lison, P. (2016). OpenSubtitles2016: Extracting Large Parallel Corpora from Movie and TV Subtitles. </w:t>
          </w:r>
          <w:r w:rsidRPr="00DF68ED">
            <w:rPr>
              <w:rFonts w:ascii="Times New Roman" w:hAnsi="Times New Roman" w:cs="Times New Roman"/>
              <w:i/>
              <w:iCs/>
              <w:noProof/>
              <w:sz w:val="24"/>
              <w:szCs w:val="24"/>
            </w:rPr>
            <w:t>Proceedings of the 10th International Conference on Language Resources and Evaluation.</w:t>
          </w:r>
          <w:r w:rsidRPr="00DF68ED">
            <w:rPr>
              <w:rFonts w:ascii="Times New Roman" w:hAnsi="Times New Roman" w:cs="Times New Roman"/>
              <w:noProof/>
              <w:sz w:val="24"/>
              <w:szCs w:val="24"/>
            </w:rPr>
            <w:t xml:space="preserve"> </w:t>
          </w:r>
        </w:p>
        <w:p w14:paraId="4BC54164"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Todorov, T. (1975). </w:t>
          </w:r>
          <w:r w:rsidRPr="00DF68ED">
            <w:rPr>
              <w:rFonts w:ascii="Times New Roman" w:hAnsi="Times New Roman" w:cs="Times New Roman"/>
              <w:i/>
              <w:iCs/>
              <w:noProof/>
              <w:sz w:val="24"/>
              <w:szCs w:val="24"/>
            </w:rPr>
            <w:t>The fantastic : a structural approach to a literary genre.</w:t>
          </w:r>
          <w:r w:rsidRPr="00DF68ED">
            <w:rPr>
              <w:rFonts w:ascii="Times New Roman" w:hAnsi="Times New Roman" w:cs="Times New Roman"/>
              <w:noProof/>
              <w:sz w:val="24"/>
              <w:szCs w:val="24"/>
            </w:rPr>
            <w:t xml:space="preserve"> Ithaca, N.Y. : Cornell University Press.</w:t>
          </w:r>
        </w:p>
        <w:p w14:paraId="696A8393"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Toubia, O., Iyengar, G., Bunnell, R., &amp; Lemaire, A. (2019). Extracting Features of Entertainment Products: A Guided Latent Dirichlet Allocation Approach Informed by the Psychology of Media Consumption. </w:t>
          </w:r>
          <w:r w:rsidRPr="00DF68ED">
            <w:rPr>
              <w:rFonts w:ascii="Times New Roman" w:hAnsi="Times New Roman" w:cs="Times New Roman"/>
              <w:i/>
              <w:iCs/>
              <w:noProof/>
              <w:sz w:val="24"/>
              <w:szCs w:val="24"/>
            </w:rPr>
            <w:t>Journal of Marketing Research</w:t>
          </w:r>
          <w:r w:rsidRPr="00DF68ED">
            <w:rPr>
              <w:rFonts w:ascii="Times New Roman" w:hAnsi="Times New Roman" w:cs="Times New Roman"/>
              <w:noProof/>
              <w:sz w:val="24"/>
              <w:szCs w:val="24"/>
            </w:rPr>
            <w:t>, 18-36.</w:t>
          </w:r>
        </w:p>
        <w:p w14:paraId="36468DF9"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Trottier, D. (1995). </w:t>
          </w:r>
          <w:r w:rsidRPr="00DF68ED">
            <w:rPr>
              <w:rFonts w:ascii="Times New Roman" w:hAnsi="Times New Roman" w:cs="Times New Roman"/>
              <w:i/>
              <w:iCs/>
              <w:noProof/>
              <w:sz w:val="24"/>
              <w:szCs w:val="24"/>
            </w:rPr>
            <w:t>The Screenwriter's Bible.</w:t>
          </w:r>
          <w:r w:rsidRPr="00DF68ED">
            <w:rPr>
              <w:rFonts w:ascii="Times New Roman" w:hAnsi="Times New Roman" w:cs="Times New Roman"/>
              <w:noProof/>
              <w:sz w:val="24"/>
              <w:szCs w:val="24"/>
            </w:rPr>
            <w:t xml:space="preserve"> Silman-James Press.</w:t>
          </w:r>
        </w:p>
        <w:p w14:paraId="4BC14EB1"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Valls Vargas, J. (2017). </w:t>
          </w:r>
          <w:r w:rsidRPr="00DF68ED">
            <w:rPr>
              <w:rFonts w:ascii="Times New Roman" w:hAnsi="Times New Roman" w:cs="Times New Roman"/>
              <w:i/>
              <w:iCs/>
              <w:noProof/>
              <w:sz w:val="24"/>
              <w:szCs w:val="24"/>
            </w:rPr>
            <w:t>Narrative Information Extraction with Non-Linear Natural Language Processing Pipelines.</w:t>
          </w:r>
          <w:r w:rsidRPr="00DF68ED">
            <w:rPr>
              <w:rFonts w:ascii="Times New Roman" w:hAnsi="Times New Roman" w:cs="Times New Roman"/>
              <w:noProof/>
              <w:sz w:val="24"/>
              <w:szCs w:val="24"/>
            </w:rPr>
            <w:t xml:space="preserve"> </w:t>
          </w:r>
        </w:p>
        <w:p w14:paraId="51F4AFD8"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lastRenderedPageBreak/>
            <w:t xml:space="preserve">Vany, A. D., &amp; Walls, W. (1999). Uncertainty in the movie industry: does star power reduce the terror of the box office? </w:t>
          </w:r>
          <w:r w:rsidRPr="00DF68ED">
            <w:rPr>
              <w:rFonts w:ascii="Times New Roman" w:hAnsi="Times New Roman" w:cs="Times New Roman"/>
              <w:i/>
              <w:iCs/>
              <w:noProof/>
              <w:sz w:val="24"/>
              <w:szCs w:val="24"/>
            </w:rPr>
            <w:t>Journal of Cultural Economics</w:t>
          </w:r>
          <w:r w:rsidRPr="00DF68ED">
            <w:rPr>
              <w:rFonts w:ascii="Times New Roman" w:hAnsi="Times New Roman" w:cs="Times New Roman"/>
              <w:noProof/>
              <w:sz w:val="24"/>
              <w:szCs w:val="24"/>
            </w:rPr>
            <w:t>, 285-318.</w:t>
          </w:r>
        </w:p>
        <w:p w14:paraId="330ADF9D"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Vonnegut, K. (1999). </w:t>
          </w:r>
          <w:r w:rsidRPr="00DF68ED">
            <w:rPr>
              <w:rFonts w:ascii="Times New Roman" w:hAnsi="Times New Roman" w:cs="Times New Roman"/>
              <w:i/>
              <w:iCs/>
              <w:noProof/>
              <w:sz w:val="24"/>
              <w:szCs w:val="24"/>
            </w:rPr>
            <w:t>Palm Sunday: An Autobiographical Collage.</w:t>
          </w:r>
          <w:r w:rsidRPr="00DF68ED">
            <w:rPr>
              <w:rFonts w:ascii="Times New Roman" w:hAnsi="Times New Roman" w:cs="Times New Roman"/>
              <w:noProof/>
              <w:sz w:val="24"/>
              <w:szCs w:val="24"/>
            </w:rPr>
            <w:t xml:space="preserve"> New York: Dial Press.</w:t>
          </w:r>
        </w:p>
        <w:p w14:paraId="43316453"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Vonnegut, K. (n.d.). </w:t>
          </w:r>
          <w:r w:rsidRPr="00DF68ED">
            <w:rPr>
              <w:rFonts w:ascii="Times New Roman" w:hAnsi="Times New Roman" w:cs="Times New Roman"/>
              <w:i/>
              <w:iCs/>
              <w:noProof/>
              <w:sz w:val="24"/>
              <w:szCs w:val="24"/>
            </w:rPr>
            <w:t>Shapes of Stories</w:t>
          </w:r>
          <w:r w:rsidRPr="00DF68ED">
            <w:rPr>
              <w:rFonts w:ascii="Times New Roman" w:hAnsi="Times New Roman" w:cs="Times New Roman"/>
              <w:noProof/>
              <w:sz w:val="24"/>
              <w:szCs w:val="24"/>
            </w:rPr>
            <w:t>. Retrieved from https://www.youtube.com/watch?v=oP3c1h8v2ZQ</w:t>
          </w:r>
        </w:p>
        <w:p w14:paraId="58E29945"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Vonnegut, K., &amp; Comberg, D. (2004). </w:t>
          </w:r>
          <w:r w:rsidRPr="00DF68ED">
            <w:rPr>
              <w:rFonts w:ascii="Times New Roman" w:hAnsi="Times New Roman" w:cs="Times New Roman"/>
              <w:i/>
              <w:iCs/>
              <w:noProof/>
              <w:sz w:val="24"/>
              <w:szCs w:val="24"/>
            </w:rPr>
            <w:t>Kurt Vonnegut on the Shapes of Stories.</w:t>
          </w:r>
          <w:r w:rsidRPr="00DF68ED">
            <w:rPr>
              <w:rFonts w:ascii="Times New Roman" w:hAnsi="Times New Roman" w:cs="Times New Roman"/>
              <w:noProof/>
              <w:sz w:val="24"/>
              <w:szCs w:val="24"/>
            </w:rPr>
            <w:t xml:space="preserve"> Retrieved from Youtube/dbcomberg: https://www.youtube.com/watch?v=oP3c1h8v2ZQ</w:t>
          </w:r>
        </w:p>
        <w:p w14:paraId="081ED319"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Watson, A. (2019, September 30). </w:t>
          </w:r>
          <w:r w:rsidRPr="00DF68ED">
            <w:rPr>
              <w:rFonts w:ascii="Times New Roman" w:hAnsi="Times New Roman" w:cs="Times New Roman"/>
              <w:i/>
              <w:iCs/>
              <w:noProof/>
              <w:sz w:val="24"/>
              <w:szCs w:val="24"/>
            </w:rPr>
            <w:t>Value of the global entertainment and media market from 2011 to 2023</w:t>
          </w:r>
          <w:r w:rsidRPr="00DF68ED">
            <w:rPr>
              <w:rFonts w:ascii="Times New Roman" w:hAnsi="Times New Roman" w:cs="Times New Roman"/>
              <w:noProof/>
              <w:sz w:val="24"/>
              <w:szCs w:val="24"/>
            </w:rPr>
            <w:t>. Retrieved from Statista: https://www.statista.com/statistics/237749/value-of-the-global-entertainment-and-media-market/</w:t>
          </w:r>
        </w:p>
        <w:p w14:paraId="21951032"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rPr>
            <w:t xml:space="preserve">Wells, D. (2012). </w:t>
          </w:r>
          <w:r w:rsidRPr="00DF68ED">
            <w:rPr>
              <w:rFonts w:ascii="Times New Roman" w:hAnsi="Times New Roman" w:cs="Times New Roman"/>
              <w:i/>
              <w:iCs/>
              <w:noProof/>
              <w:sz w:val="24"/>
              <w:szCs w:val="24"/>
            </w:rPr>
            <w:t>Writing Excuses 7.41: Seven-Point Story Structure</w:t>
          </w:r>
          <w:r w:rsidRPr="00DF68ED">
            <w:rPr>
              <w:rFonts w:ascii="Times New Roman" w:hAnsi="Times New Roman" w:cs="Times New Roman"/>
              <w:noProof/>
              <w:sz w:val="24"/>
              <w:szCs w:val="24"/>
            </w:rPr>
            <w:t>. Retrieved from Writing Excuses: https://writingexcuses.com/2012/10/07/writing-excuses-7-41-seven-point-story-structure/</w:t>
          </w:r>
        </w:p>
        <w:p w14:paraId="6E9B04C9" w14:textId="77777777" w:rsidR="00F7203D" w:rsidRPr="00DF68ED" w:rsidRDefault="00F7203D" w:rsidP="00F7203D">
          <w:pPr>
            <w:pStyle w:val="Bibliography"/>
            <w:ind w:left="720" w:hanging="720"/>
            <w:rPr>
              <w:rFonts w:ascii="Times New Roman" w:hAnsi="Times New Roman" w:cs="Times New Roman"/>
              <w:noProof/>
              <w:sz w:val="24"/>
              <w:szCs w:val="24"/>
            </w:rPr>
          </w:pPr>
          <w:r w:rsidRPr="00DF68ED">
            <w:rPr>
              <w:rFonts w:ascii="Times New Roman" w:hAnsi="Times New Roman" w:cs="Times New Roman"/>
              <w:noProof/>
              <w:sz w:val="24"/>
              <w:szCs w:val="24"/>
              <w:lang w:val="pt-BR"/>
            </w:rPr>
            <w:t xml:space="preserve">Zhang, D., Xu, H., Su, Z., &amp; Xu, Y. (2015). </w:t>
          </w:r>
          <w:r w:rsidRPr="00DF68ED">
            <w:rPr>
              <w:rFonts w:ascii="Times New Roman" w:hAnsi="Times New Roman" w:cs="Times New Roman"/>
              <w:noProof/>
              <w:sz w:val="24"/>
              <w:szCs w:val="24"/>
            </w:rPr>
            <w:t xml:space="preserve">Chinese comments sentiment classification based on word2vec and SVM. </w:t>
          </w:r>
          <w:r w:rsidRPr="00DF68ED">
            <w:rPr>
              <w:rFonts w:ascii="Times New Roman" w:hAnsi="Times New Roman" w:cs="Times New Roman"/>
              <w:i/>
              <w:iCs/>
              <w:noProof/>
              <w:sz w:val="24"/>
              <w:szCs w:val="24"/>
            </w:rPr>
            <w:t>Expert Systems with Applications, 42</w:t>
          </w:r>
          <w:r w:rsidRPr="00DF68ED">
            <w:rPr>
              <w:rFonts w:ascii="Times New Roman" w:hAnsi="Times New Roman" w:cs="Times New Roman"/>
              <w:noProof/>
              <w:sz w:val="24"/>
              <w:szCs w:val="24"/>
            </w:rPr>
            <w:t>(4), 1857-1863.</w:t>
          </w:r>
        </w:p>
        <w:p w14:paraId="75AA68BD" w14:textId="77777777" w:rsidR="00467098" w:rsidRPr="00AC2C34" w:rsidRDefault="00467098" w:rsidP="00F7203D">
          <w:pPr>
            <w:contextualSpacing/>
          </w:pPr>
          <w:r w:rsidRPr="00DF68ED">
            <w:rPr>
              <w:b/>
              <w:bCs/>
              <w:noProof/>
              <w:color w:val="000000" w:themeColor="text1"/>
            </w:rPr>
            <w:fldChar w:fldCharType="end"/>
          </w:r>
        </w:p>
      </w:sdtContent>
    </w:sdt>
    <w:p w14:paraId="4CFCD1ED" w14:textId="047AA9DA" w:rsidR="00631891" w:rsidRPr="000B2F1C" w:rsidRDefault="00631891" w:rsidP="000B2F1C">
      <w:pPr>
        <w:spacing w:after="160" w:line="259" w:lineRule="auto"/>
        <w:rPr>
          <w:b/>
        </w:rPr>
      </w:pPr>
    </w:p>
    <w:sectPr w:rsidR="00631891" w:rsidRPr="000B2F1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9F175" w14:textId="77777777" w:rsidR="004800BC" w:rsidRDefault="004800BC" w:rsidP="00467098">
      <w:r>
        <w:separator/>
      </w:r>
    </w:p>
  </w:endnote>
  <w:endnote w:type="continuationSeparator" w:id="0">
    <w:p w14:paraId="512529B4" w14:textId="77777777" w:rsidR="004800BC" w:rsidRDefault="004800BC" w:rsidP="00467098">
      <w:r>
        <w:continuationSeparator/>
      </w:r>
    </w:p>
  </w:endnote>
  <w:endnote w:type="continuationNotice" w:id="1">
    <w:p w14:paraId="202EABA4" w14:textId="77777777" w:rsidR="004800BC" w:rsidRDefault="00480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62B96" w14:textId="77777777" w:rsidR="00140F46" w:rsidRDefault="00140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E9522" w14:textId="77777777" w:rsidR="004800BC" w:rsidRDefault="004800BC" w:rsidP="00467098">
      <w:r>
        <w:separator/>
      </w:r>
    </w:p>
  </w:footnote>
  <w:footnote w:type="continuationSeparator" w:id="0">
    <w:p w14:paraId="230E5F4D" w14:textId="77777777" w:rsidR="004800BC" w:rsidRDefault="004800BC" w:rsidP="00467098">
      <w:r>
        <w:continuationSeparator/>
      </w:r>
    </w:p>
  </w:footnote>
  <w:footnote w:type="continuationNotice" w:id="1">
    <w:p w14:paraId="12B2E76E" w14:textId="77777777" w:rsidR="004800BC" w:rsidRDefault="004800BC"/>
  </w:footnote>
  <w:footnote w:id="2">
    <w:p w14:paraId="05632FE3" w14:textId="4EC50B39" w:rsidR="00140F46" w:rsidRPr="00344AEE" w:rsidRDefault="00140F46">
      <w:pPr>
        <w:pStyle w:val="FootnoteText"/>
        <w:rPr>
          <w:rFonts w:ascii="Times New Roman" w:hAnsi="Times New Roman"/>
        </w:rPr>
      </w:pPr>
      <w:r w:rsidRPr="00344AEE">
        <w:rPr>
          <w:rStyle w:val="FootnoteReference"/>
          <w:rFonts w:ascii="Times New Roman" w:hAnsi="Times New Roman"/>
        </w:rPr>
        <w:footnoteRef/>
      </w:r>
      <w:r w:rsidRPr="00344AEE">
        <w:rPr>
          <w:rFonts w:ascii="Times New Roman" w:hAnsi="Times New Roman"/>
        </w:rPr>
        <w:t xml:space="preserve"> </w:t>
      </w:r>
      <w:r w:rsidRPr="00344AEE">
        <w:rPr>
          <w:rFonts w:ascii="Times New Roman" w:hAnsi="Times New Roman"/>
          <w:highlight w:val="yellow"/>
        </w:rPr>
        <w:t xml:space="preserve">Note that while our work is certainly related to the structures described by </w:t>
      </w:r>
      <w:proofErr w:type="spellStart"/>
      <w:r w:rsidRPr="00344AEE">
        <w:rPr>
          <w:rFonts w:ascii="Times New Roman" w:hAnsi="Times New Roman"/>
          <w:highlight w:val="yellow"/>
        </w:rPr>
        <w:t>Rozin</w:t>
      </w:r>
      <w:proofErr w:type="spellEnd"/>
      <w:r w:rsidRPr="00344AEE">
        <w:rPr>
          <w:rFonts w:ascii="Times New Roman" w:hAnsi="Times New Roman"/>
          <w:highlight w:val="yellow"/>
        </w:rPr>
        <w:t xml:space="preserve"> et al. and Lowenstein and Heath, there are some important differences.  While they </w:t>
      </w:r>
      <w:r>
        <w:rPr>
          <w:rFonts w:ascii="Times New Roman" w:hAnsi="Times New Roman"/>
          <w:highlight w:val="yellow"/>
        </w:rPr>
        <w:t>focus just on</w:t>
      </w:r>
      <w:r w:rsidRPr="00344AEE">
        <w:rPr>
          <w:rFonts w:ascii="Times New Roman" w:hAnsi="Times New Roman"/>
          <w:highlight w:val="yellow"/>
        </w:rPr>
        <w:t xml:space="preserve"> short content (i.e., jokes and ads), we consider content that is much longer and where similarity is more complex.  While they dichotomize similarity (i.e., either things are similar or dissimilar), we allow similarity to be continuous and develop a method for empirically quantifying similarity.</w:t>
      </w:r>
      <w:r w:rsidRPr="00344AEE">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E361F" w14:textId="491B0617" w:rsidR="00140F46" w:rsidRDefault="00140F46">
    <w:pPr>
      <w:pStyle w:val="Header"/>
    </w:pPr>
    <w:r>
      <w:rPr>
        <w:rFonts w:ascii="Times New Roman" w:hAnsi="Times New Roman" w:cs="Times New Roman"/>
      </w:rPr>
      <w:t>SPEED OF SEMANTIC PROGRESSION</w:t>
    </w:r>
    <w:r>
      <w:rPr>
        <w:rFonts w:ascii="Times New Roman" w:hAnsi="Times New Roman" w:cs="Times New Roman"/>
      </w:rPr>
      <w:tab/>
    </w:r>
    <w:r>
      <w:rPr>
        <w:rFonts w:ascii="Times New Roman" w:hAnsi="Times New Roman" w:cs="Times New Roman"/>
      </w:rPr>
      <w:tab/>
    </w:r>
    <w:r w:rsidRPr="00C736EF">
      <w:rPr>
        <w:rFonts w:ascii="Times New Roman" w:hAnsi="Times New Roman" w:cs="Times New Roman"/>
      </w:rPr>
      <w:fldChar w:fldCharType="begin"/>
    </w:r>
    <w:r w:rsidRPr="00C736EF">
      <w:rPr>
        <w:rFonts w:ascii="Times New Roman" w:hAnsi="Times New Roman" w:cs="Times New Roman"/>
      </w:rPr>
      <w:instrText xml:space="preserve"> PAGE   \* MERGEFORMAT </w:instrText>
    </w:r>
    <w:r w:rsidRPr="00C736EF">
      <w:rPr>
        <w:rFonts w:ascii="Times New Roman" w:hAnsi="Times New Roman" w:cs="Times New Roman"/>
      </w:rPr>
      <w:fldChar w:fldCharType="separate"/>
    </w:r>
    <w:r w:rsidRPr="00C736EF">
      <w:rPr>
        <w:rFonts w:ascii="Times New Roman" w:hAnsi="Times New Roman" w:cs="Times New Roman"/>
        <w:noProof/>
      </w:rPr>
      <w:t>1</w:t>
    </w:r>
    <w:r w:rsidRPr="00C736EF">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96E"/>
    <w:multiLevelType w:val="hybridMultilevel"/>
    <w:tmpl w:val="5E463558"/>
    <w:lvl w:ilvl="0" w:tplc="C5980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1281E"/>
    <w:multiLevelType w:val="hybridMultilevel"/>
    <w:tmpl w:val="893C5240"/>
    <w:lvl w:ilvl="0" w:tplc="1C3E0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85FAC"/>
    <w:multiLevelType w:val="hybridMultilevel"/>
    <w:tmpl w:val="1F24F856"/>
    <w:lvl w:ilvl="0" w:tplc="9F0879B8">
      <w:start w:val="1"/>
      <w:numFmt w:val="lowerLetter"/>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65968"/>
    <w:multiLevelType w:val="hybridMultilevel"/>
    <w:tmpl w:val="322897A0"/>
    <w:lvl w:ilvl="0" w:tplc="D58AAEF4">
      <w:start w:val="1"/>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43414E"/>
    <w:multiLevelType w:val="hybridMultilevel"/>
    <w:tmpl w:val="49ACB10E"/>
    <w:lvl w:ilvl="0" w:tplc="D690D2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B20B9"/>
    <w:multiLevelType w:val="hybridMultilevel"/>
    <w:tmpl w:val="0E3A3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36D92"/>
    <w:multiLevelType w:val="hybridMultilevel"/>
    <w:tmpl w:val="82521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63B65"/>
    <w:multiLevelType w:val="hybridMultilevel"/>
    <w:tmpl w:val="1EEA6000"/>
    <w:lvl w:ilvl="0" w:tplc="C91851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B55FB"/>
    <w:multiLevelType w:val="hybridMultilevel"/>
    <w:tmpl w:val="16C02D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039C2"/>
    <w:multiLevelType w:val="hybridMultilevel"/>
    <w:tmpl w:val="0E3A3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22DC9"/>
    <w:multiLevelType w:val="hybridMultilevel"/>
    <w:tmpl w:val="D79C0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973AF"/>
    <w:multiLevelType w:val="multilevel"/>
    <w:tmpl w:val="35FC52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4FE09F2"/>
    <w:multiLevelType w:val="multilevel"/>
    <w:tmpl w:val="88E64E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7B364B"/>
    <w:multiLevelType w:val="hybridMultilevel"/>
    <w:tmpl w:val="06D80D10"/>
    <w:lvl w:ilvl="0" w:tplc="9ED83A94">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45AB5"/>
    <w:multiLevelType w:val="hybridMultilevel"/>
    <w:tmpl w:val="C7EEAC20"/>
    <w:lvl w:ilvl="0" w:tplc="72E8A3DC">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5" w15:restartNumberingAfterBreak="0">
    <w:nsid w:val="16405D27"/>
    <w:multiLevelType w:val="hybridMultilevel"/>
    <w:tmpl w:val="2098B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7643E4"/>
    <w:multiLevelType w:val="hybridMultilevel"/>
    <w:tmpl w:val="837EE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4B799C"/>
    <w:multiLevelType w:val="multilevel"/>
    <w:tmpl w:val="F1061670"/>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18" w15:restartNumberingAfterBreak="0">
    <w:nsid w:val="1C5472D4"/>
    <w:multiLevelType w:val="hybridMultilevel"/>
    <w:tmpl w:val="037C0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E86FE7"/>
    <w:multiLevelType w:val="hybridMultilevel"/>
    <w:tmpl w:val="A322ED12"/>
    <w:lvl w:ilvl="0" w:tplc="3AEE0928">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602B80"/>
    <w:multiLevelType w:val="hybridMultilevel"/>
    <w:tmpl w:val="4CF83FBA"/>
    <w:lvl w:ilvl="0" w:tplc="3C8AD356">
      <w:start w:val="1"/>
      <w:numFmt w:val="decimal"/>
      <w:lvlText w:val="%1."/>
      <w:lvlJc w:val="left"/>
      <w:pPr>
        <w:ind w:left="820" w:hanging="360"/>
      </w:pPr>
      <w:rPr>
        <w:rFonts w:ascii="Times New Roman" w:eastAsia="Times New Roman" w:hAnsi="Times New Roman" w:cs="Times New Roman" w:hint="default"/>
        <w:w w:val="100"/>
        <w:sz w:val="24"/>
        <w:szCs w:val="24"/>
      </w:rPr>
    </w:lvl>
    <w:lvl w:ilvl="1" w:tplc="14E02D2E">
      <w:numFmt w:val="bullet"/>
      <w:lvlText w:val="•"/>
      <w:lvlJc w:val="left"/>
      <w:pPr>
        <w:ind w:left="1696" w:hanging="360"/>
      </w:pPr>
      <w:rPr>
        <w:rFonts w:hint="default"/>
      </w:rPr>
    </w:lvl>
    <w:lvl w:ilvl="2" w:tplc="8D8840EE">
      <w:numFmt w:val="bullet"/>
      <w:lvlText w:val="•"/>
      <w:lvlJc w:val="left"/>
      <w:pPr>
        <w:ind w:left="2572" w:hanging="360"/>
      </w:pPr>
      <w:rPr>
        <w:rFonts w:hint="default"/>
      </w:rPr>
    </w:lvl>
    <w:lvl w:ilvl="3" w:tplc="4F26CA40">
      <w:numFmt w:val="bullet"/>
      <w:lvlText w:val="•"/>
      <w:lvlJc w:val="left"/>
      <w:pPr>
        <w:ind w:left="3448" w:hanging="360"/>
      </w:pPr>
      <w:rPr>
        <w:rFonts w:hint="default"/>
      </w:rPr>
    </w:lvl>
    <w:lvl w:ilvl="4" w:tplc="B0D2EE74">
      <w:numFmt w:val="bullet"/>
      <w:lvlText w:val="•"/>
      <w:lvlJc w:val="left"/>
      <w:pPr>
        <w:ind w:left="4324" w:hanging="360"/>
      </w:pPr>
      <w:rPr>
        <w:rFonts w:hint="default"/>
      </w:rPr>
    </w:lvl>
    <w:lvl w:ilvl="5" w:tplc="8A50C426">
      <w:numFmt w:val="bullet"/>
      <w:lvlText w:val="•"/>
      <w:lvlJc w:val="left"/>
      <w:pPr>
        <w:ind w:left="5200" w:hanging="360"/>
      </w:pPr>
      <w:rPr>
        <w:rFonts w:hint="default"/>
      </w:rPr>
    </w:lvl>
    <w:lvl w:ilvl="6" w:tplc="824E7282">
      <w:numFmt w:val="bullet"/>
      <w:lvlText w:val="•"/>
      <w:lvlJc w:val="left"/>
      <w:pPr>
        <w:ind w:left="6076" w:hanging="360"/>
      </w:pPr>
      <w:rPr>
        <w:rFonts w:hint="default"/>
      </w:rPr>
    </w:lvl>
    <w:lvl w:ilvl="7" w:tplc="69A69CD8">
      <w:numFmt w:val="bullet"/>
      <w:lvlText w:val="•"/>
      <w:lvlJc w:val="left"/>
      <w:pPr>
        <w:ind w:left="6952" w:hanging="360"/>
      </w:pPr>
      <w:rPr>
        <w:rFonts w:hint="default"/>
      </w:rPr>
    </w:lvl>
    <w:lvl w:ilvl="8" w:tplc="88E66BBE">
      <w:numFmt w:val="bullet"/>
      <w:lvlText w:val="•"/>
      <w:lvlJc w:val="left"/>
      <w:pPr>
        <w:ind w:left="7828" w:hanging="360"/>
      </w:pPr>
      <w:rPr>
        <w:rFonts w:hint="default"/>
      </w:rPr>
    </w:lvl>
  </w:abstractNum>
  <w:abstractNum w:abstractNumId="21" w15:restartNumberingAfterBreak="0">
    <w:nsid w:val="27121523"/>
    <w:multiLevelType w:val="hybridMultilevel"/>
    <w:tmpl w:val="02F25FAE"/>
    <w:lvl w:ilvl="0" w:tplc="D39A7982">
      <w:start w:val="4"/>
      <w:numFmt w:val="bullet"/>
      <w:lvlText w:val="-"/>
      <w:lvlJc w:val="left"/>
      <w:pPr>
        <w:ind w:left="1848" w:hanging="360"/>
      </w:pPr>
      <w:rPr>
        <w:rFonts w:ascii="Calibri" w:eastAsiaTheme="minorHAnsi" w:hAnsi="Calibri" w:cs="Calibr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2" w15:restartNumberingAfterBreak="0">
    <w:nsid w:val="29AD0880"/>
    <w:multiLevelType w:val="hybridMultilevel"/>
    <w:tmpl w:val="827C498E"/>
    <w:lvl w:ilvl="0" w:tplc="37C4E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D03F3"/>
    <w:multiLevelType w:val="hybridMultilevel"/>
    <w:tmpl w:val="37984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95B05"/>
    <w:multiLevelType w:val="hybridMultilevel"/>
    <w:tmpl w:val="C6F8A2BE"/>
    <w:lvl w:ilvl="0" w:tplc="241A3A74">
      <w:start w:val="4"/>
      <w:numFmt w:val="bullet"/>
      <w:lvlText w:val="-"/>
      <w:lvlJc w:val="left"/>
      <w:pPr>
        <w:ind w:left="1800" w:hanging="360"/>
      </w:pPr>
      <w:rPr>
        <w:rFonts w:ascii="Calibri" w:eastAsia="Times New Roman" w:hAnsi="Calibri" w:cs="Calibri"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6465F03"/>
    <w:multiLevelType w:val="hybridMultilevel"/>
    <w:tmpl w:val="E594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4A5D28"/>
    <w:multiLevelType w:val="hybridMultilevel"/>
    <w:tmpl w:val="0B3C3980"/>
    <w:lvl w:ilvl="0" w:tplc="47D4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D14224"/>
    <w:multiLevelType w:val="hybridMultilevel"/>
    <w:tmpl w:val="E506D21E"/>
    <w:lvl w:ilvl="0" w:tplc="952C2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EC1D7F"/>
    <w:multiLevelType w:val="hybridMultilevel"/>
    <w:tmpl w:val="540E1824"/>
    <w:lvl w:ilvl="0" w:tplc="04090011">
      <w:start w:val="1"/>
      <w:numFmt w:val="decimal"/>
      <w:lvlText w:val="%1)"/>
      <w:lvlJc w:val="left"/>
      <w:pPr>
        <w:ind w:left="720" w:hanging="360"/>
      </w:pPr>
    </w:lvl>
    <w:lvl w:ilvl="1" w:tplc="8D8A59DC">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DE41981"/>
    <w:multiLevelType w:val="hybridMultilevel"/>
    <w:tmpl w:val="26444ABA"/>
    <w:lvl w:ilvl="0" w:tplc="2256ADA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19776F"/>
    <w:multiLevelType w:val="hybridMultilevel"/>
    <w:tmpl w:val="E3864134"/>
    <w:lvl w:ilvl="0" w:tplc="C10449D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E71B0C"/>
    <w:multiLevelType w:val="hybridMultilevel"/>
    <w:tmpl w:val="9FC01D70"/>
    <w:lvl w:ilvl="0" w:tplc="7D6E490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6641AB"/>
    <w:multiLevelType w:val="hybridMultilevel"/>
    <w:tmpl w:val="E152C8B0"/>
    <w:lvl w:ilvl="0" w:tplc="72268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6A1210"/>
    <w:multiLevelType w:val="hybridMultilevel"/>
    <w:tmpl w:val="3528B2A8"/>
    <w:lvl w:ilvl="0" w:tplc="1AD6E7B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004BB8"/>
    <w:multiLevelType w:val="hybridMultilevel"/>
    <w:tmpl w:val="0C34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270F0"/>
    <w:multiLevelType w:val="hybridMultilevel"/>
    <w:tmpl w:val="0264361E"/>
    <w:lvl w:ilvl="0" w:tplc="35568C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D10AD"/>
    <w:multiLevelType w:val="hybridMultilevel"/>
    <w:tmpl w:val="F7728732"/>
    <w:lvl w:ilvl="0" w:tplc="A6C41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91BFC"/>
    <w:multiLevelType w:val="hybridMultilevel"/>
    <w:tmpl w:val="94BA2176"/>
    <w:lvl w:ilvl="0" w:tplc="D2B60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D11B54"/>
    <w:multiLevelType w:val="hybridMultilevel"/>
    <w:tmpl w:val="01E63814"/>
    <w:lvl w:ilvl="0" w:tplc="6DE6790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76E04"/>
    <w:multiLevelType w:val="hybridMultilevel"/>
    <w:tmpl w:val="F69C4502"/>
    <w:lvl w:ilvl="0" w:tplc="CEA05E7A">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F19BA"/>
    <w:multiLevelType w:val="hybridMultilevel"/>
    <w:tmpl w:val="B070669C"/>
    <w:lvl w:ilvl="0" w:tplc="4E22E3D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2147E3"/>
    <w:multiLevelType w:val="hybridMultilevel"/>
    <w:tmpl w:val="0832C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EC3027"/>
    <w:multiLevelType w:val="hybridMultilevel"/>
    <w:tmpl w:val="2F4850E4"/>
    <w:lvl w:ilvl="0" w:tplc="5C7C6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CB0BBE"/>
    <w:multiLevelType w:val="hybridMultilevel"/>
    <w:tmpl w:val="DA42B370"/>
    <w:lvl w:ilvl="0" w:tplc="299E0EB6">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13C4F"/>
    <w:multiLevelType w:val="hybridMultilevel"/>
    <w:tmpl w:val="3370A32C"/>
    <w:lvl w:ilvl="0" w:tplc="26666104">
      <w:start w:val="1"/>
      <w:numFmt w:val="bullet"/>
      <w:lvlText w:val="-"/>
      <w:lvlJc w:val="left"/>
      <w:pPr>
        <w:ind w:left="792" w:hanging="360"/>
      </w:pPr>
      <w:rPr>
        <w:rFonts w:ascii="Calibri" w:eastAsia="Times New Roman" w:hAnsi="Calibri"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15:restartNumberingAfterBreak="0">
    <w:nsid w:val="74EC4D5E"/>
    <w:multiLevelType w:val="hybridMultilevel"/>
    <w:tmpl w:val="BE08D332"/>
    <w:lvl w:ilvl="0" w:tplc="1574646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777B57"/>
    <w:multiLevelType w:val="hybridMultilevel"/>
    <w:tmpl w:val="D29EB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6B55215"/>
    <w:multiLevelType w:val="hybridMultilevel"/>
    <w:tmpl w:val="061CC0B4"/>
    <w:lvl w:ilvl="0" w:tplc="5AB2FA12">
      <w:start w:val="1"/>
      <w:numFmt w:val="decimal"/>
      <w:lvlText w:val="%1."/>
      <w:lvlJc w:val="left"/>
      <w:pPr>
        <w:tabs>
          <w:tab w:val="num" w:pos="360"/>
        </w:tabs>
        <w:ind w:left="360" w:hanging="360"/>
      </w:pPr>
      <w:rPr>
        <w:i w:val="0"/>
      </w:rPr>
    </w:lvl>
    <w:lvl w:ilvl="1" w:tplc="CB2C0EFE">
      <w:start w:val="1"/>
      <w:numFmt w:val="bullet"/>
      <w:lvlText w:val=""/>
      <w:lvlJc w:val="left"/>
      <w:pPr>
        <w:tabs>
          <w:tab w:val="num" w:pos="1080"/>
        </w:tabs>
        <w:ind w:left="1080" w:hanging="360"/>
      </w:pPr>
      <w:rPr>
        <w:rFonts w:ascii="Symbol" w:hAnsi="Symbol"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F541299"/>
    <w:multiLevelType w:val="hybridMultilevel"/>
    <w:tmpl w:val="59964A3E"/>
    <w:lvl w:ilvl="0" w:tplc="A9E41B3E">
      <w:start w:val="1"/>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16"/>
  </w:num>
  <w:num w:numId="3">
    <w:abstractNumId w:val="17"/>
  </w:num>
  <w:num w:numId="4">
    <w:abstractNumId w:val="43"/>
  </w:num>
  <w:num w:numId="5">
    <w:abstractNumId w:val="39"/>
  </w:num>
  <w:num w:numId="6">
    <w:abstractNumId w:val="40"/>
  </w:num>
  <w:num w:numId="7">
    <w:abstractNumId w:val="35"/>
  </w:num>
  <w:num w:numId="8">
    <w:abstractNumId w:val="45"/>
  </w:num>
  <w:num w:numId="9">
    <w:abstractNumId w:val="8"/>
  </w:num>
  <w:num w:numId="10">
    <w:abstractNumId w:val="24"/>
  </w:num>
  <w:num w:numId="11">
    <w:abstractNumId w:val="19"/>
  </w:num>
  <w:num w:numId="12">
    <w:abstractNumId w:val="4"/>
  </w:num>
  <w:num w:numId="13">
    <w:abstractNumId w:val="29"/>
  </w:num>
  <w:num w:numId="14">
    <w:abstractNumId w:val="23"/>
  </w:num>
  <w:num w:numId="15">
    <w:abstractNumId w:val="13"/>
  </w:num>
  <w:num w:numId="16">
    <w:abstractNumId w:val="3"/>
  </w:num>
  <w:num w:numId="17">
    <w:abstractNumId w:val="48"/>
  </w:num>
  <w:num w:numId="18">
    <w:abstractNumId w:val="44"/>
  </w:num>
  <w:num w:numId="19">
    <w:abstractNumId w:val="2"/>
  </w:num>
  <w:num w:numId="20">
    <w:abstractNumId w:val="30"/>
  </w:num>
  <w:num w:numId="21">
    <w:abstractNumId w:val="15"/>
  </w:num>
  <w:num w:numId="22">
    <w:abstractNumId w:val="6"/>
  </w:num>
  <w:num w:numId="23">
    <w:abstractNumId w:val="0"/>
  </w:num>
  <w:num w:numId="24">
    <w:abstractNumId w:val="31"/>
  </w:num>
  <w:num w:numId="25">
    <w:abstractNumId w:val="25"/>
  </w:num>
  <w:num w:numId="26">
    <w:abstractNumId w:val="42"/>
  </w:num>
  <w:num w:numId="27">
    <w:abstractNumId w:val="1"/>
  </w:num>
  <w:num w:numId="28">
    <w:abstractNumId w:val="7"/>
  </w:num>
  <w:num w:numId="29">
    <w:abstractNumId w:val="36"/>
  </w:num>
  <w:num w:numId="30">
    <w:abstractNumId w:val="22"/>
  </w:num>
  <w:num w:numId="31">
    <w:abstractNumId w:val="33"/>
  </w:num>
  <w:num w:numId="32">
    <w:abstractNumId w:val="32"/>
  </w:num>
  <w:num w:numId="33">
    <w:abstractNumId w:val="37"/>
  </w:num>
  <w:num w:numId="34">
    <w:abstractNumId w:val="26"/>
  </w:num>
  <w:num w:numId="35">
    <w:abstractNumId w:val="27"/>
  </w:num>
  <w:num w:numId="36">
    <w:abstractNumId w:val="11"/>
  </w:num>
  <w:num w:numId="37">
    <w:abstractNumId w:val="12"/>
  </w:num>
  <w:num w:numId="38">
    <w:abstractNumId w:val="10"/>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4"/>
  </w:num>
  <w:num w:numId="42">
    <w:abstractNumId w:val="38"/>
  </w:num>
  <w:num w:numId="43">
    <w:abstractNumId w:val="18"/>
  </w:num>
  <w:num w:numId="44">
    <w:abstractNumId w:val="20"/>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9"/>
  </w:num>
  <w:num w:numId="48">
    <w:abstractNumId w:val="4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98"/>
    <w:rsid w:val="0000027E"/>
    <w:rsid w:val="000033E0"/>
    <w:rsid w:val="000047EF"/>
    <w:rsid w:val="000053C8"/>
    <w:rsid w:val="000055D8"/>
    <w:rsid w:val="0000646D"/>
    <w:rsid w:val="00010DB6"/>
    <w:rsid w:val="00011274"/>
    <w:rsid w:val="000156DB"/>
    <w:rsid w:val="000176EF"/>
    <w:rsid w:val="00021749"/>
    <w:rsid w:val="00021E29"/>
    <w:rsid w:val="000224B3"/>
    <w:rsid w:val="0002318B"/>
    <w:rsid w:val="00023C5D"/>
    <w:rsid w:val="00025E8E"/>
    <w:rsid w:val="000260BA"/>
    <w:rsid w:val="00030858"/>
    <w:rsid w:val="00032246"/>
    <w:rsid w:val="000341AA"/>
    <w:rsid w:val="000356BC"/>
    <w:rsid w:val="00037C34"/>
    <w:rsid w:val="00037DBB"/>
    <w:rsid w:val="00040F7F"/>
    <w:rsid w:val="00042A60"/>
    <w:rsid w:val="000438EC"/>
    <w:rsid w:val="00043DEF"/>
    <w:rsid w:val="00044131"/>
    <w:rsid w:val="00046DE8"/>
    <w:rsid w:val="0005189B"/>
    <w:rsid w:val="000527E9"/>
    <w:rsid w:val="00054025"/>
    <w:rsid w:val="0006494B"/>
    <w:rsid w:val="00065D0F"/>
    <w:rsid w:val="0007332A"/>
    <w:rsid w:val="000779F1"/>
    <w:rsid w:val="0008026E"/>
    <w:rsid w:val="0008172F"/>
    <w:rsid w:val="00084BA8"/>
    <w:rsid w:val="00084DAE"/>
    <w:rsid w:val="00085071"/>
    <w:rsid w:val="00085682"/>
    <w:rsid w:val="0008699E"/>
    <w:rsid w:val="00086F21"/>
    <w:rsid w:val="00087621"/>
    <w:rsid w:val="00087EAE"/>
    <w:rsid w:val="00091208"/>
    <w:rsid w:val="00091FD4"/>
    <w:rsid w:val="00096182"/>
    <w:rsid w:val="00097FEF"/>
    <w:rsid w:val="000A22B4"/>
    <w:rsid w:val="000A2F39"/>
    <w:rsid w:val="000A34F5"/>
    <w:rsid w:val="000A5DB8"/>
    <w:rsid w:val="000A6634"/>
    <w:rsid w:val="000B2F1C"/>
    <w:rsid w:val="000B3F9A"/>
    <w:rsid w:val="000B4012"/>
    <w:rsid w:val="000B45B8"/>
    <w:rsid w:val="000C2A52"/>
    <w:rsid w:val="000C2A6E"/>
    <w:rsid w:val="000C2F55"/>
    <w:rsid w:val="000C5E38"/>
    <w:rsid w:val="000C6213"/>
    <w:rsid w:val="000C635F"/>
    <w:rsid w:val="000C690A"/>
    <w:rsid w:val="000D0DEB"/>
    <w:rsid w:val="000D3273"/>
    <w:rsid w:val="000D3760"/>
    <w:rsid w:val="000D5C2E"/>
    <w:rsid w:val="000D5EFD"/>
    <w:rsid w:val="000D6356"/>
    <w:rsid w:val="000D6815"/>
    <w:rsid w:val="000D681A"/>
    <w:rsid w:val="000E0CEE"/>
    <w:rsid w:val="000E0FD8"/>
    <w:rsid w:val="000E4B71"/>
    <w:rsid w:val="000E68E2"/>
    <w:rsid w:val="000E6C63"/>
    <w:rsid w:val="000E760A"/>
    <w:rsid w:val="000F2939"/>
    <w:rsid w:val="000F341D"/>
    <w:rsid w:val="000F4446"/>
    <w:rsid w:val="000F7AC3"/>
    <w:rsid w:val="001011BA"/>
    <w:rsid w:val="001027A9"/>
    <w:rsid w:val="0010298A"/>
    <w:rsid w:val="00103C2F"/>
    <w:rsid w:val="00106F2B"/>
    <w:rsid w:val="00111410"/>
    <w:rsid w:val="001149A4"/>
    <w:rsid w:val="00115DAC"/>
    <w:rsid w:val="0011628F"/>
    <w:rsid w:val="001214C9"/>
    <w:rsid w:val="0012543E"/>
    <w:rsid w:val="00126D4F"/>
    <w:rsid w:val="00127608"/>
    <w:rsid w:val="00130425"/>
    <w:rsid w:val="00134F0A"/>
    <w:rsid w:val="001400E5"/>
    <w:rsid w:val="00140F46"/>
    <w:rsid w:val="00143645"/>
    <w:rsid w:val="001445C6"/>
    <w:rsid w:val="00144A27"/>
    <w:rsid w:val="001473B2"/>
    <w:rsid w:val="00147F98"/>
    <w:rsid w:val="00150B17"/>
    <w:rsid w:val="0015270E"/>
    <w:rsid w:val="001528F7"/>
    <w:rsid w:val="00152F31"/>
    <w:rsid w:val="0015325A"/>
    <w:rsid w:val="001570BC"/>
    <w:rsid w:val="001611EB"/>
    <w:rsid w:val="001618AB"/>
    <w:rsid w:val="00161E8B"/>
    <w:rsid w:val="00165401"/>
    <w:rsid w:val="00166054"/>
    <w:rsid w:val="00166383"/>
    <w:rsid w:val="00166426"/>
    <w:rsid w:val="001673A8"/>
    <w:rsid w:val="00170340"/>
    <w:rsid w:val="00170873"/>
    <w:rsid w:val="00170A3B"/>
    <w:rsid w:val="001721B6"/>
    <w:rsid w:val="00174E92"/>
    <w:rsid w:val="00175868"/>
    <w:rsid w:val="001762F9"/>
    <w:rsid w:val="00177A6A"/>
    <w:rsid w:val="00181A4B"/>
    <w:rsid w:val="00183285"/>
    <w:rsid w:val="00184637"/>
    <w:rsid w:val="00185E2C"/>
    <w:rsid w:val="00186582"/>
    <w:rsid w:val="00187654"/>
    <w:rsid w:val="001919DA"/>
    <w:rsid w:val="00192C19"/>
    <w:rsid w:val="001A18A3"/>
    <w:rsid w:val="001A5B9C"/>
    <w:rsid w:val="001A62D0"/>
    <w:rsid w:val="001A7F08"/>
    <w:rsid w:val="001B0D60"/>
    <w:rsid w:val="001B214B"/>
    <w:rsid w:val="001B466E"/>
    <w:rsid w:val="001B5182"/>
    <w:rsid w:val="001B62C1"/>
    <w:rsid w:val="001B6FB3"/>
    <w:rsid w:val="001B733F"/>
    <w:rsid w:val="001B782F"/>
    <w:rsid w:val="001C03B1"/>
    <w:rsid w:val="001C1756"/>
    <w:rsid w:val="001C1F35"/>
    <w:rsid w:val="001C6B34"/>
    <w:rsid w:val="001D1260"/>
    <w:rsid w:val="001D30D5"/>
    <w:rsid w:val="001D3B6B"/>
    <w:rsid w:val="001D4507"/>
    <w:rsid w:val="001D71E0"/>
    <w:rsid w:val="001E18CA"/>
    <w:rsid w:val="001E27EF"/>
    <w:rsid w:val="001E2E68"/>
    <w:rsid w:val="001E4E93"/>
    <w:rsid w:val="001E60B3"/>
    <w:rsid w:val="001E711F"/>
    <w:rsid w:val="001F0C81"/>
    <w:rsid w:val="001F18E9"/>
    <w:rsid w:val="001F5D7D"/>
    <w:rsid w:val="001F67EE"/>
    <w:rsid w:val="001F681F"/>
    <w:rsid w:val="001F69F3"/>
    <w:rsid w:val="001F771F"/>
    <w:rsid w:val="0020029E"/>
    <w:rsid w:val="0020086C"/>
    <w:rsid w:val="00205CA6"/>
    <w:rsid w:val="00206A5E"/>
    <w:rsid w:val="00213162"/>
    <w:rsid w:val="00213D72"/>
    <w:rsid w:val="0021481E"/>
    <w:rsid w:val="00214E4A"/>
    <w:rsid w:val="00215413"/>
    <w:rsid w:val="00215539"/>
    <w:rsid w:val="00216374"/>
    <w:rsid w:val="002169F5"/>
    <w:rsid w:val="0021750B"/>
    <w:rsid w:val="00226239"/>
    <w:rsid w:val="00226513"/>
    <w:rsid w:val="00227B24"/>
    <w:rsid w:val="00230B2E"/>
    <w:rsid w:val="002337C7"/>
    <w:rsid w:val="00240595"/>
    <w:rsid w:val="002418EB"/>
    <w:rsid w:val="002427A6"/>
    <w:rsid w:val="00246A05"/>
    <w:rsid w:val="00246AB5"/>
    <w:rsid w:val="00246F02"/>
    <w:rsid w:val="00247375"/>
    <w:rsid w:val="00251D58"/>
    <w:rsid w:val="00252304"/>
    <w:rsid w:val="00254205"/>
    <w:rsid w:val="00254287"/>
    <w:rsid w:val="002574B6"/>
    <w:rsid w:val="00266538"/>
    <w:rsid w:val="00267C7C"/>
    <w:rsid w:val="00270B18"/>
    <w:rsid w:val="00271DF6"/>
    <w:rsid w:val="002737D8"/>
    <w:rsid w:val="00275BB6"/>
    <w:rsid w:val="002760B6"/>
    <w:rsid w:val="002761D9"/>
    <w:rsid w:val="00280CF9"/>
    <w:rsid w:val="002817DB"/>
    <w:rsid w:val="00281F20"/>
    <w:rsid w:val="0028423E"/>
    <w:rsid w:val="00287A60"/>
    <w:rsid w:val="00290E48"/>
    <w:rsid w:val="00291016"/>
    <w:rsid w:val="00291431"/>
    <w:rsid w:val="00293507"/>
    <w:rsid w:val="002937E6"/>
    <w:rsid w:val="00293892"/>
    <w:rsid w:val="00294AA6"/>
    <w:rsid w:val="002A2359"/>
    <w:rsid w:val="002A29BB"/>
    <w:rsid w:val="002A7844"/>
    <w:rsid w:val="002A7B22"/>
    <w:rsid w:val="002B18BF"/>
    <w:rsid w:val="002B35A0"/>
    <w:rsid w:val="002B3652"/>
    <w:rsid w:val="002B4EE8"/>
    <w:rsid w:val="002B576F"/>
    <w:rsid w:val="002B5A5C"/>
    <w:rsid w:val="002B5E0B"/>
    <w:rsid w:val="002B625A"/>
    <w:rsid w:val="002B7FE0"/>
    <w:rsid w:val="002C3C1F"/>
    <w:rsid w:val="002C527B"/>
    <w:rsid w:val="002D1926"/>
    <w:rsid w:val="002D3F2F"/>
    <w:rsid w:val="002D67F3"/>
    <w:rsid w:val="002D779C"/>
    <w:rsid w:val="002D787B"/>
    <w:rsid w:val="002E2B53"/>
    <w:rsid w:val="002E5143"/>
    <w:rsid w:val="002E51C8"/>
    <w:rsid w:val="002E7B06"/>
    <w:rsid w:val="002F2700"/>
    <w:rsid w:val="002F314A"/>
    <w:rsid w:val="002F7490"/>
    <w:rsid w:val="0030035B"/>
    <w:rsid w:val="00303DEE"/>
    <w:rsid w:val="00303EC1"/>
    <w:rsid w:val="0030513B"/>
    <w:rsid w:val="00305DB0"/>
    <w:rsid w:val="00306903"/>
    <w:rsid w:val="00310C54"/>
    <w:rsid w:val="00310F63"/>
    <w:rsid w:val="00311DF2"/>
    <w:rsid w:val="00311F2C"/>
    <w:rsid w:val="00320C26"/>
    <w:rsid w:val="00321A65"/>
    <w:rsid w:val="0032241F"/>
    <w:rsid w:val="00323BC2"/>
    <w:rsid w:val="00323E76"/>
    <w:rsid w:val="0032735E"/>
    <w:rsid w:val="00331444"/>
    <w:rsid w:val="003315B4"/>
    <w:rsid w:val="00333708"/>
    <w:rsid w:val="0033470B"/>
    <w:rsid w:val="0033624B"/>
    <w:rsid w:val="003375D8"/>
    <w:rsid w:val="00340AF1"/>
    <w:rsid w:val="003411F4"/>
    <w:rsid w:val="0034172D"/>
    <w:rsid w:val="00342BC0"/>
    <w:rsid w:val="00342F3A"/>
    <w:rsid w:val="00344AEE"/>
    <w:rsid w:val="00352E96"/>
    <w:rsid w:val="00353235"/>
    <w:rsid w:val="00353248"/>
    <w:rsid w:val="00356231"/>
    <w:rsid w:val="00356E66"/>
    <w:rsid w:val="003577CA"/>
    <w:rsid w:val="003664A2"/>
    <w:rsid w:val="00372CDD"/>
    <w:rsid w:val="003738E5"/>
    <w:rsid w:val="003756EF"/>
    <w:rsid w:val="003871AA"/>
    <w:rsid w:val="00387CDA"/>
    <w:rsid w:val="003902E8"/>
    <w:rsid w:val="0039040F"/>
    <w:rsid w:val="00390784"/>
    <w:rsid w:val="00390FF4"/>
    <w:rsid w:val="00393915"/>
    <w:rsid w:val="00393E61"/>
    <w:rsid w:val="00395984"/>
    <w:rsid w:val="0039648C"/>
    <w:rsid w:val="003A3099"/>
    <w:rsid w:val="003A51EF"/>
    <w:rsid w:val="003A7E06"/>
    <w:rsid w:val="003B2106"/>
    <w:rsid w:val="003B216D"/>
    <w:rsid w:val="003C07EA"/>
    <w:rsid w:val="003C0BC4"/>
    <w:rsid w:val="003C26C4"/>
    <w:rsid w:val="003C308A"/>
    <w:rsid w:val="003C5F23"/>
    <w:rsid w:val="003C607B"/>
    <w:rsid w:val="003C790B"/>
    <w:rsid w:val="003D0603"/>
    <w:rsid w:val="003D0AD6"/>
    <w:rsid w:val="003D1275"/>
    <w:rsid w:val="003D2BD6"/>
    <w:rsid w:val="003D39CA"/>
    <w:rsid w:val="003E5F5B"/>
    <w:rsid w:val="003E62E5"/>
    <w:rsid w:val="003E6B3E"/>
    <w:rsid w:val="003F12FF"/>
    <w:rsid w:val="003F13E8"/>
    <w:rsid w:val="003F1D7D"/>
    <w:rsid w:val="003F3DB2"/>
    <w:rsid w:val="003F654D"/>
    <w:rsid w:val="003F772E"/>
    <w:rsid w:val="004014A7"/>
    <w:rsid w:val="004103FA"/>
    <w:rsid w:val="00413655"/>
    <w:rsid w:val="004138B4"/>
    <w:rsid w:val="00413DA8"/>
    <w:rsid w:val="00415B03"/>
    <w:rsid w:val="00416330"/>
    <w:rsid w:val="0041774E"/>
    <w:rsid w:val="00417EEA"/>
    <w:rsid w:val="00420F14"/>
    <w:rsid w:val="00421A26"/>
    <w:rsid w:val="0042572E"/>
    <w:rsid w:val="004270C5"/>
    <w:rsid w:val="004314AE"/>
    <w:rsid w:val="00436075"/>
    <w:rsid w:val="004369AD"/>
    <w:rsid w:val="004400F5"/>
    <w:rsid w:val="00441C6F"/>
    <w:rsid w:val="004435F0"/>
    <w:rsid w:val="00443CDD"/>
    <w:rsid w:val="004545C2"/>
    <w:rsid w:val="004545E7"/>
    <w:rsid w:val="00455BE2"/>
    <w:rsid w:val="00456832"/>
    <w:rsid w:val="00456DE6"/>
    <w:rsid w:val="00457B24"/>
    <w:rsid w:val="00462110"/>
    <w:rsid w:val="00462EB7"/>
    <w:rsid w:val="00463BEE"/>
    <w:rsid w:val="0046552B"/>
    <w:rsid w:val="00465E74"/>
    <w:rsid w:val="00467098"/>
    <w:rsid w:val="00475938"/>
    <w:rsid w:val="0047604D"/>
    <w:rsid w:val="004800BC"/>
    <w:rsid w:val="0048108B"/>
    <w:rsid w:val="0048235F"/>
    <w:rsid w:val="00482399"/>
    <w:rsid w:val="00482515"/>
    <w:rsid w:val="004826C6"/>
    <w:rsid w:val="0048297F"/>
    <w:rsid w:val="0049010A"/>
    <w:rsid w:val="004914C1"/>
    <w:rsid w:val="0049317F"/>
    <w:rsid w:val="004932B1"/>
    <w:rsid w:val="00497208"/>
    <w:rsid w:val="00497993"/>
    <w:rsid w:val="00497ED2"/>
    <w:rsid w:val="004A2D72"/>
    <w:rsid w:val="004A30A1"/>
    <w:rsid w:val="004A3468"/>
    <w:rsid w:val="004A3698"/>
    <w:rsid w:val="004A4343"/>
    <w:rsid w:val="004A4B13"/>
    <w:rsid w:val="004A4F7E"/>
    <w:rsid w:val="004A502B"/>
    <w:rsid w:val="004A546B"/>
    <w:rsid w:val="004A62ED"/>
    <w:rsid w:val="004A6303"/>
    <w:rsid w:val="004A6948"/>
    <w:rsid w:val="004A770F"/>
    <w:rsid w:val="004B1571"/>
    <w:rsid w:val="004B1C9C"/>
    <w:rsid w:val="004B3B7E"/>
    <w:rsid w:val="004B506A"/>
    <w:rsid w:val="004B5180"/>
    <w:rsid w:val="004C45F1"/>
    <w:rsid w:val="004C6DA0"/>
    <w:rsid w:val="004D248B"/>
    <w:rsid w:val="004D2B5E"/>
    <w:rsid w:val="004D370E"/>
    <w:rsid w:val="004E0E84"/>
    <w:rsid w:val="004E3667"/>
    <w:rsid w:val="004E4D09"/>
    <w:rsid w:val="004E53BD"/>
    <w:rsid w:val="004E57B9"/>
    <w:rsid w:val="004E7303"/>
    <w:rsid w:val="004E7D11"/>
    <w:rsid w:val="004F1253"/>
    <w:rsid w:val="004F175E"/>
    <w:rsid w:val="004F3AA3"/>
    <w:rsid w:val="004F4ADE"/>
    <w:rsid w:val="004F792B"/>
    <w:rsid w:val="005127B7"/>
    <w:rsid w:val="00512DCA"/>
    <w:rsid w:val="00520565"/>
    <w:rsid w:val="0052069C"/>
    <w:rsid w:val="00521302"/>
    <w:rsid w:val="0052270B"/>
    <w:rsid w:val="005228E2"/>
    <w:rsid w:val="005239CB"/>
    <w:rsid w:val="00524E03"/>
    <w:rsid w:val="00525317"/>
    <w:rsid w:val="005335A9"/>
    <w:rsid w:val="00533E23"/>
    <w:rsid w:val="00535401"/>
    <w:rsid w:val="00536174"/>
    <w:rsid w:val="00536781"/>
    <w:rsid w:val="005412D4"/>
    <w:rsid w:val="005431F6"/>
    <w:rsid w:val="0054676D"/>
    <w:rsid w:val="0054745D"/>
    <w:rsid w:val="0055391F"/>
    <w:rsid w:val="0056370A"/>
    <w:rsid w:val="00564338"/>
    <w:rsid w:val="005678AE"/>
    <w:rsid w:val="00572271"/>
    <w:rsid w:val="00573DB5"/>
    <w:rsid w:val="005742CC"/>
    <w:rsid w:val="00577480"/>
    <w:rsid w:val="00577EB6"/>
    <w:rsid w:val="00581C7F"/>
    <w:rsid w:val="00583D88"/>
    <w:rsid w:val="0058597C"/>
    <w:rsid w:val="00587307"/>
    <w:rsid w:val="00587648"/>
    <w:rsid w:val="005902A7"/>
    <w:rsid w:val="0059058B"/>
    <w:rsid w:val="00593C2A"/>
    <w:rsid w:val="00597FB0"/>
    <w:rsid w:val="005A0538"/>
    <w:rsid w:val="005A2454"/>
    <w:rsid w:val="005A3782"/>
    <w:rsid w:val="005A3904"/>
    <w:rsid w:val="005A676A"/>
    <w:rsid w:val="005B09F0"/>
    <w:rsid w:val="005B292F"/>
    <w:rsid w:val="005B2CD4"/>
    <w:rsid w:val="005B5BED"/>
    <w:rsid w:val="005C1F61"/>
    <w:rsid w:val="005C4467"/>
    <w:rsid w:val="005C7624"/>
    <w:rsid w:val="005D2ECF"/>
    <w:rsid w:val="005D3FD9"/>
    <w:rsid w:val="005E1D53"/>
    <w:rsid w:val="005E2D31"/>
    <w:rsid w:val="005E376C"/>
    <w:rsid w:val="005E4149"/>
    <w:rsid w:val="005E5A3D"/>
    <w:rsid w:val="005F112F"/>
    <w:rsid w:val="005F4810"/>
    <w:rsid w:val="005F5BE6"/>
    <w:rsid w:val="005F7E44"/>
    <w:rsid w:val="00601C04"/>
    <w:rsid w:val="006047B6"/>
    <w:rsid w:val="00606BDB"/>
    <w:rsid w:val="006101F1"/>
    <w:rsid w:val="00611313"/>
    <w:rsid w:val="00611C7D"/>
    <w:rsid w:val="00612B8D"/>
    <w:rsid w:val="006135F9"/>
    <w:rsid w:val="0061535E"/>
    <w:rsid w:val="00616AB1"/>
    <w:rsid w:val="00616BEB"/>
    <w:rsid w:val="00616E60"/>
    <w:rsid w:val="00617717"/>
    <w:rsid w:val="00620C4C"/>
    <w:rsid w:val="00630ACC"/>
    <w:rsid w:val="00630CF4"/>
    <w:rsid w:val="00631891"/>
    <w:rsid w:val="00633D1B"/>
    <w:rsid w:val="00633E11"/>
    <w:rsid w:val="006404EB"/>
    <w:rsid w:val="00640BCD"/>
    <w:rsid w:val="00641C11"/>
    <w:rsid w:val="00643794"/>
    <w:rsid w:val="00645C15"/>
    <w:rsid w:val="00645CC2"/>
    <w:rsid w:val="00646448"/>
    <w:rsid w:val="006477B6"/>
    <w:rsid w:val="00647B9B"/>
    <w:rsid w:val="00650031"/>
    <w:rsid w:val="00650C49"/>
    <w:rsid w:val="00654466"/>
    <w:rsid w:val="006550CE"/>
    <w:rsid w:val="006604A0"/>
    <w:rsid w:val="006616A4"/>
    <w:rsid w:val="00665CFB"/>
    <w:rsid w:val="00667E94"/>
    <w:rsid w:val="00671270"/>
    <w:rsid w:val="00672A7E"/>
    <w:rsid w:val="00672F88"/>
    <w:rsid w:val="00675D69"/>
    <w:rsid w:val="006807F5"/>
    <w:rsid w:val="00681765"/>
    <w:rsid w:val="0068230F"/>
    <w:rsid w:val="006823EF"/>
    <w:rsid w:val="00686EF7"/>
    <w:rsid w:val="00687D7B"/>
    <w:rsid w:val="0069014D"/>
    <w:rsid w:val="006909A1"/>
    <w:rsid w:val="00694239"/>
    <w:rsid w:val="0069453C"/>
    <w:rsid w:val="00694E06"/>
    <w:rsid w:val="00695431"/>
    <w:rsid w:val="00696072"/>
    <w:rsid w:val="006A0EF3"/>
    <w:rsid w:val="006A2C85"/>
    <w:rsid w:val="006A2E18"/>
    <w:rsid w:val="006A346F"/>
    <w:rsid w:val="006A565D"/>
    <w:rsid w:val="006A587B"/>
    <w:rsid w:val="006B0BB1"/>
    <w:rsid w:val="006B0BE8"/>
    <w:rsid w:val="006B2617"/>
    <w:rsid w:val="006B3874"/>
    <w:rsid w:val="006B57A1"/>
    <w:rsid w:val="006B57DA"/>
    <w:rsid w:val="006B603B"/>
    <w:rsid w:val="006C0578"/>
    <w:rsid w:val="006C1BCA"/>
    <w:rsid w:val="006C22F4"/>
    <w:rsid w:val="006C2E3B"/>
    <w:rsid w:val="006C4903"/>
    <w:rsid w:val="006C56E0"/>
    <w:rsid w:val="006C5A51"/>
    <w:rsid w:val="006C5ED3"/>
    <w:rsid w:val="006D0ABA"/>
    <w:rsid w:val="006D1E41"/>
    <w:rsid w:val="006D2280"/>
    <w:rsid w:val="006D5A05"/>
    <w:rsid w:val="006D68C8"/>
    <w:rsid w:val="006D774F"/>
    <w:rsid w:val="006E6132"/>
    <w:rsid w:val="006E7DB1"/>
    <w:rsid w:val="006F061C"/>
    <w:rsid w:val="006F1E3D"/>
    <w:rsid w:val="006F41BC"/>
    <w:rsid w:val="006F5DAF"/>
    <w:rsid w:val="007032FD"/>
    <w:rsid w:val="0070351A"/>
    <w:rsid w:val="0070442A"/>
    <w:rsid w:val="0070516E"/>
    <w:rsid w:val="007063EC"/>
    <w:rsid w:val="00706DB1"/>
    <w:rsid w:val="00707878"/>
    <w:rsid w:val="00710E1B"/>
    <w:rsid w:val="00714D29"/>
    <w:rsid w:val="00715932"/>
    <w:rsid w:val="00722DC5"/>
    <w:rsid w:val="00724145"/>
    <w:rsid w:val="00726350"/>
    <w:rsid w:val="00730277"/>
    <w:rsid w:val="00730699"/>
    <w:rsid w:val="00730E8C"/>
    <w:rsid w:val="00731A99"/>
    <w:rsid w:val="0073223E"/>
    <w:rsid w:val="00732C10"/>
    <w:rsid w:val="00732FA2"/>
    <w:rsid w:val="00733E1E"/>
    <w:rsid w:val="00734393"/>
    <w:rsid w:val="007421E5"/>
    <w:rsid w:val="00743AFD"/>
    <w:rsid w:val="00747237"/>
    <w:rsid w:val="00750002"/>
    <w:rsid w:val="00751276"/>
    <w:rsid w:val="00752109"/>
    <w:rsid w:val="00752CEC"/>
    <w:rsid w:val="00753208"/>
    <w:rsid w:val="0075389A"/>
    <w:rsid w:val="00755F09"/>
    <w:rsid w:val="007569E0"/>
    <w:rsid w:val="00760000"/>
    <w:rsid w:val="00766868"/>
    <w:rsid w:val="00767929"/>
    <w:rsid w:val="007710F4"/>
    <w:rsid w:val="00772114"/>
    <w:rsid w:val="00772EEA"/>
    <w:rsid w:val="00774CB1"/>
    <w:rsid w:val="00777BCC"/>
    <w:rsid w:val="007803CC"/>
    <w:rsid w:val="00782A4E"/>
    <w:rsid w:val="00782F8F"/>
    <w:rsid w:val="00783BC8"/>
    <w:rsid w:val="00784619"/>
    <w:rsid w:val="0078684E"/>
    <w:rsid w:val="007868EC"/>
    <w:rsid w:val="00786A7C"/>
    <w:rsid w:val="0079016C"/>
    <w:rsid w:val="0079087F"/>
    <w:rsid w:val="00790CB3"/>
    <w:rsid w:val="007925C3"/>
    <w:rsid w:val="00795340"/>
    <w:rsid w:val="00796EA6"/>
    <w:rsid w:val="007A1374"/>
    <w:rsid w:val="007A4871"/>
    <w:rsid w:val="007A5D49"/>
    <w:rsid w:val="007A6CC7"/>
    <w:rsid w:val="007B1BE5"/>
    <w:rsid w:val="007B237E"/>
    <w:rsid w:val="007B54A6"/>
    <w:rsid w:val="007B62E9"/>
    <w:rsid w:val="007B68B5"/>
    <w:rsid w:val="007B7819"/>
    <w:rsid w:val="007C05A7"/>
    <w:rsid w:val="007C07FC"/>
    <w:rsid w:val="007C096B"/>
    <w:rsid w:val="007C0BBC"/>
    <w:rsid w:val="007C1119"/>
    <w:rsid w:val="007C3D92"/>
    <w:rsid w:val="007C4C25"/>
    <w:rsid w:val="007C7728"/>
    <w:rsid w:val="007D0695"/>
    <w:rsid w:val="007D1405"/>
    <w:rsid w:val="007D16E0"/>
    <w:rsid w:val="007D30E8"/>
    <w:rsid w:val="007D6CD1"/>
    <w:rsid w:val="007D7F7A"/>
    <w:rsid w:val="007E07F6"/>
    <w:rsid w:val="007E1247"/>
    <w:rsid w:val="007E22B7"/>
    <w:rsid w:val="007E453A"/>
    <w:rsid w:val="007F2DA0"/>
    <w:rsid w:val="007F43FD"/>
    <w:rsid w:val="007F523E"/>
    <w:rsid w:val="007F63F7"/>
    <w:rsid w:val="007F67F0"/>
    <w:rsid w:val="007F6830"/>
    <w:rsid w:val="007F6D69"/>
    <w:rsid w:val="0080051C"/>
    <w:rsid w:val="008012E3"/>
    <w:rsid w:val="00807DF1"/>
    <w:rsid w:val="0081422B"/>
    <w:rsid w:val="00814571"/>
    <w:rsid w:val="00817718"/>
    <w:rsid w:val="00822A4D"/>
    <w:rsid w:val="00823B71"/>
    <w:rsid w:val="00824D3C"/>
    <w:rsid w:val="00825B87"/>
    <w:rsid w:val="0083002C"/>
    <w:rsid w:val="008317AC"/>
    <w:rsid w:val="008331D1"/>
    <w:rsid w:val="00833D3F"/>
    <w:rsid w:val="0083535E"/>
    <w:rsid w:val="008407ED"/>
    <w:rsid w:val="00841560"/>
    <w:rsid w:val="0084252F"/>
    <w:rsid w:val="00843F28"/>
    <w:rsid w:val="00844808"/>
    <w:rsid w:val="008518A6"/>
    <w:rsid w:val="00851D70"/>
    <w:rsid w:val="00852F98"/>
    <w:rsid w:val="0085690F"/>
    <w:rsid w:val="0086408A"/>
    <w:rsid w:val="008649D4"/>
    <w:rsid w:val="00864D44"/>
    <w:rsid w:val="00867E60"/>
    <w:rsid w:val="00872220"/>
    <w:rsid w:val="008768C3"/>
    <w:rsid w:val="00876C9E"/>
    <w:rsid w:val="008834BC"/>
    <w:rsid w:val="00883623"/>
    <w:rsid w:val="008843E8"/>
    <w:rsid w:val="00885B1A"/>
    <w:rsid w:val="008909C3"/>
    <w:rsid w:val="00890A3B"/>
    <w:rsid w:val="00890F05"/>
    <w:rsid w:val="00891583"/>
    <w:rsid w:val="008921D6"/>
    <w:rsid w:val="0089233A"/>
    <w:rsid w:val="0089392F"/>
    <w:rsid w:val="008A411C"/>
    <w:rsid w:val="008B0332"/>
    <w:rsid w:val="008B4405"/>
    <w:rsid w:val="008C1D91"/>
    <w:rsid w:val="008C4F85"/>
    <w:rsid w:val="008C5E7A"/>
    <w:rsid w:val="008C6268"/>
    <w:rsid w:val="008C7D38"/>
    <w:rsid w:val="008D246D"/>
    <w:rsid w:val="008D2ED1"/>
    <w:rsid w:val="008D3B00"/>
    <w:rsid w:val="008D6143"/>
    <w:rsid w:val="008E01BF"/>
    <w:rsid w:val="008E104D"/>
    <w:rsid w:val="008E1DE3"/>
    <w:rsid w:val="008E2536"/>
    <w:rsid w:val="008E3C8E"/>
    <w:rsid w:val="008F1F85"/>
    <w:rsid w:val="008F460D"/>
    <w:rsid w:val="00902312"/>
    <w:rsid w:val="0090364E"/>
    <w:rsid w:val="0090570B"/>
    <w:rsid w:val="009079F0"/>
    <w:rsid w:val="009143F8"/>
    <w:rsid w:val="00914562"/>
    <w:rsid w:val="00917426"/>
    <w:rsid w:val="00923851"/>
    <w:rsid w:val="0092408B"/>
    <w:rsid w:val="00924917"/>
    <w:rsid w:val="00925113"/>
    <w:rsid w:val="0093000A"/>
    <w:rsid w:val="0093103D"/>
    <w:rsid w:val="009366CB"/>
    <w:rsid w:val="0093683B"/>
    <w:rsid w:val="009407C6"/>
    <w:rsid w:val="00940A72"/>
    <w:rsid w:val="0094409F"/>
    <w:rsid w:val="00945CFA"/>
    <w:rsid w:val="00950BBC"/>
    <w:rsid w:val="00951894"/>
    <w:rsid w:val="00952B6E"/>
    <w:rsid w:val="00955BB1"/>
    <w:rsid w:val="00957E44"/>
    <w:rsid w:val="009606BE"/>
    <w:rsid w:val="00961935"/>
    <w:rsid w:val="00962CAB"/>
    <w:rsid w:val="00967E6E"/>
    <w:rsid w:val="00970595"/>
    <w:rsid w:val="00970C2E"/>
    <w:rsid w:val="0097169E"/>
    <w:rsid w:val="00971B49"/>
    <w:rsid w:val="009731EB"/>
    <w:rsid w:val="00974127"/>
    <w:rsid w:val="0097450F"/>
    <w:rsid w:val="00975EF0"/>
    <w:rsid w:val="0097604D"/>
    <w:rsid w:val="00977119"/>
    <w:rsid w:val="00984432"/>
    <w:rsid w:val="00984C24"/>
    <w:rsid w:val="009851A3"/>
    <w:rsid w:val="009857E3"/>
    <w:rsid w:val="00985BE2"/>
    <w:rsid w:val="00986E8E"/>
    <w:rsid w:val="00992556"/>
    <w:rsid w:val="00992C99"/>
    <w:rsid w:val="0099556D"/>
    <w:rsid w:val="009966E9"/>
    <w:rsid w:val="009969AE"/>
    <w:rsid w:val="009A5714"/>
    <w:rsid w:val="009A5CD8"/>
    <w:rsid w:val="009A7E4B"/>
    <w:rsid w:val="009B5411"/>
    <w:rsid w:val="009B5A3C"/>
    <w:rsid w:val="009C1423"/>
    <w:rsid w:val="009C2249"/>
    <w:rsid w:val="009C2ED9"/>
    <w:rsid w:val="009C7C3B"/>
    <w:rsid w:val="009D149E"/>
    <w:rsid w:val="009D1CAB"/>
    <w:rsid w:val="009D24B4"/>
    <w:rsid w:val="009D3D9C"/>
    <w:rsid w:val="009D3FDF"/>
    <w:rsid w:val="009D46BF"/>
    <w:rsid w:val="009E300C"/>
    <w:rsid w:val="009E52DB"/>
    <w:rsid w:val="009E5EB3"/>
    <w:rsid w:val="009E67DE"/>
    <w:rsid w:val="009F0C82"/>
    <w:rsid w:val="009F1FA9"/>
    <w:rsid w:val="009F30E7"/>
    <w:rsid w:val="009F3BC9"/>
    <w:rsid w:val="00A00233"/>
    <w:rsid w:val="00A004A2"/>
    <w:rsid w:val="00A007E5"/>
    <w:rsid w:val="00A03F35"/>
    <w:rsid w:val="00A123F0"/>
    <w:rsid w:val="00A13797"/>
    <w:rsid w:val="00A20E34"/>
    <w:rsid w:val="00A20E77"/>
    <w:rsid w:val="00A20F0A"/>
    <w:rsid w:val="00A20F0D"/>
    <w:rsid w:val="00A20F37"/>
    <w:rsid w:val="00A2785D"/>
    <w:rsid w:val="00A31742"/>
    <w:rsid w:val="00A31964"/>
    <w:rsid w:val="00A36546"/>
    <w:rsid w:val="00A37CCC"/>
    <w:rsid w:val="00A4233A"/>
    <w:rsid w:val="00A45374"/>
    <w:rsid w:val="00A45604"/>
    <w:rsid w:val="00A516CB"/>
    <w:rsid w:val="00A5199B"/>
    <w:rsid w:val="00A52510"/>
    <w:rsid w:val="00A5256A"/>
    <w:rsid w:val="00A554DC"/>
    <w:rsid w:val="00A57CB8"/>
    <w:rsid w:val="00A606B1"/>
    <w:rsid w:val="00A6145B"/>
    <w:rsid w:val="00A619B7"/>
    <w:rsid w:val="00A63E4D"/>
    <w:rsid w:val="00A70884"/>
    <w:rsid w:val="00A7186F"/>
    <w:rsid w:val="00A741F1"/>
    <w:rsid w:val="00A76695"/>
    <w:rsid w:val="00A808A1"/>
    <w:rsid w:val="00A810DC"/>
    <w:rsid w:val="00A8560A"/>
    <w:rsid w:val="00A87423"/>
    <w:rsid w:val="00A920CA"/>
    <w:rsid w:val="00A92313"/>
    <w:rsid w:val="00A93F39"/>
    <w:rsid w:val="00A93FD4"/>
    <w:rsid w:val="00A9599E"/>
    <w:rsid w:val="00A9703D"/>
    <w:rsid w:val="00AA43A4"/>
    <w:rsid w:val="00AA5AB3"/>
    <w:rsid w:val="00AA6A83"/>
    <w:rsid w:val="00AA79F1"/>
    <w:rsid w:val="00AB13E5"/>
    <w:rsid w:val="00AB3516"/>
    <w:rsid w:val="00AB4793"/>
    <w:rsid w:val="00AB5234"/>
    <w:rsid w:val="00AB656E"/>
    <w:rsid w:val="00AB7CBC"/>
    <w:rsid w:val="00AC1A84"/>
    <w:rsid w:val="00AC2C34"/>
    <w:rsid w:val="00AC4AAC"/>
    <w:rsid w:val="00AC65A5"/>
    <w:rsid w:val="00AD2D73"/>
    <w:rsid w:val="00AD519D"/>
    <w:rsid w:val="00AD57FF"/>
    <w:rsid w:val="00AD7D29"/>
    <w:rsid w:val="00AD7F5D"/>
    <w:rsid w:val="00AE2A4E"/>
    <w:rsid w:val="00AE3ABD"/>
    <w:rsid w:val="00AF1416"/>
    <w:rsid w:val="00AF4EE6"/>
    <w:rsid w:val="00B0372F"/>
    <w:rsid w:val="00B04ED0"/>
    <w:rsid w:val="00B05A9C"/>
    <w:rsid w:val="00B07897"/>
    <w:rsid w:val="00B1125D"/>
    <w:rsid w:val="00B11594"/>
    <w:rsid w:val="00B11A62"/>
    <w:rsid w:val="00B12310"/>
    <w:rsid w:val="00B17FAB"/>
    <w:rsid w:val="00B2100B"/>
    <w:rsid w:val="00B26099"/>
    <w:rsid w:val="00B26D20"/>
    <w:rsid w:val="00B32C11"/>
    <w:rsid w:val="00B347FF"/>
    <w:rsid w:val="00B36C60"/>
    <w:rsid w:val="00B4000C"/>
    <w:rsid w:val="00B41EAD"/>
    <w:rsid w:val="00B42A34"/>
    <w:rsid w:val="00B43851"/>
    <w:rsid w:val="00B438FB"/>
    <w:rsid w:val="00B43F03"/>
    <w:rsid w:val="00B457CE"/>
    <w:rsid w:val="00B50293"/>
    <w:rsid w:val="00B52E28"/>
    <w:rsid w:val="00B53ACA"/>
    <w:rsid w:val="00B54540"/>
    <w:rsid w:val="00B57922"/>
    <w:rsid w:val="00B60E18"/>
    <w:rsid w:val="00B60F33"/>
    <w:rsid w:val="00B6289A"/>
    <w:rsid w:val="00B642B6"/>
    <w:rsid w:val="00B65583"/>
    <w:rsid w:val="00B67100"/>
    <w:rsid w:val="00B67A71"/>
    <w:rsid w:val="00B67B98"/>
    <w:rsid w:val="00B67DAC"/>
    <w:rsid w:val="00B70001"/>
    <w:rsid w:val="00B722EE"/>
    <w:rsid w:val="00B725DD"/>
    <w:rsid w:val="00B73CEF"/>
    <w:rsid w:val="00B74E49"/>
    <w:rsid w:val="00B8068D"/>
    <w:rsid w:val="00B833EE"/>
    <w:rsid w:val="00B91033"/>
    <w:rsid w:val="00B91A73"/>
    <w:rsid w:val="00B92484"/>
    <w:rsid w:val="00B928D8"/>
    <w:rsid w:val="00B9638B"/>
    <w:rsid w:val="00B9659A"/>
    <w:rsid w:val="00B9761F"/>
    <w:rsid w:val="00BA08E4"/>
    <w:rsid w:val="00BA798E"/>
    <w:rsid w:val="00BB3CC7"/>
    <w:rsid w:val="00BB44EE"/>
    <w:rsid w:val="00BB6B40"/>
    <w:rsid w:val="00BC0EAA"/>
    <w:rsid w:val="00BC372E"/>
    <w:rsid w:val="00BC38CA"/>
    <w:rsid w:val="00BC4235"/>
    <w:rsid w:val="00BC4F3A"/>
    <w:rsid w:val="00BC5FBC"/>
    <w:rsid w:val="00BD0704"/>
    <w:rsid w:val="00BD18BC"/>
    <w:rsid w:val="00BD3810"/>
    <w:rsid w:val="00BD55F7"/>
    <w:rsid w:val="00BD63C5"/>
    <w:rsid w:val="00BD77AB"/>
    <w:rsid w:val="00BE1877"/>
    <w:rsid w:val="00BE2931"/>
    <w:rsid w:val="00BE6E29"/>
    <w:rsid w:val="00BF005D"/>
    <w:rsid w:val="00BF0F50"/>
    <w:rsid w:val="00BF150A"/>
    <w:rsid w:val="00BF220F"/>
    <w:rsid w:val="00BF2358"/>
    <w:rsid w:val="00BF26DE"/>
    <w:rsid w:val="00BF3FEC"/>
    <w:rsid w:val="00BF4408"/>
    <w:rsid w:val="00BF50BC"/>
    <w:rsid w:val="00BF6A41"/>
    <w:rsid w:val="00BF700C"/>
    <w:rsid w:val="00C00077"/>
    <w:rsid w:val="00C01FF7"/>
    <w:rsid w:val="00C04673"/>
    <w:rsid w:val="00C04FEF"/>
    <w:rsid w:val="00C063DF"/>
    <w:rsid w:val="00C0715E"/>
    <w:rsid w:val="00C10B2D"/>
    <w:rsid w:val="00C1109C"/>
    <w:rsid w:val="00C111AC"/>
    <w:rsid w:val="00C1125D"/>
    <w:rsid w:val="00C118A0"/>
    <w:rsid w:val="00C13A2D"/>
    <w:rsid w:val="00C14242"/>
    <w:rsid w:val="00C15D1B"/>
    <w:rsid w:val="00C161D8"/>
    <w:rsid w:val="00C1693B"/>
    <w:rsid w:val="00C21F9F"/>
    <w:rsid w:val="00C24C3A"/>
    <w:rsid w:val="00C24ED1"/>
    <w:rsid w:val="00C26CFF"/>
    <w:rsid w:val="00C27511"/>
    <w:rsid w:val="00C279CB"/>
    <w:rsid w:val="00C301CD"/>
    <w:rsid w:val="00C3107A"/>
    <w:rsid w:val="00C3358C"/>
    <w:rsid w:val="00C348B9"/>
    <w:rsid w:val="00C35611"/>
    <w:rsid w:val="00C35923"/>
    <w:rsid w:val="00C3657F"/>
    <w:rsid w:val="00C36595"/>
    <w:rsid w:val="00C3754A"/>
    <w:rsid w:val="00C37B18"/>
    <w:rsid w:val="00C42CB6"/>
    <w:rsid w:val="00C432DE"/>
    <w:rsid w:val="00C47150"/>
    <w:rsid w:val="00C5092C"/>
    <w:rsid w:val="00C51BDB"/>
    <w:rsid w:val="00C51F88"/>
    <w:rsid w:val="00C526B9"/>
    <w:rsid w:val="00C531F7"/>
    <w:rsid w:val="00C54CBD"/>
    <w:rsid w:val="00C6423A"/>
    <w:rsid w:val="00C650C7"/>
    <w:rsid w:val="00C667A0"/>
    <w:rsid w:val="00C672CD"/>
    <w:rsid w:val="00C705FB"/>
    <w:rsid w:val="00C71FC4"/>
    <w:rsid w:val="00C72DD4"/>
    <w:rsid w:val="00C731B1"/>
    <w:rsid w:val="00C7367E"/>
    <w:rsid w:val="00C736EF"/>
    <w:rsid w:val="00C74E2B"/>
    <w:rsid w:val="00C81761"/>
    <w:rsid w:val="00C82B95"/>
    <w:rsid w:val="00C8469A"/>
    <w:rsid w:val="00C85CE8"/>
    <w:rsid w:val="00C85FD4"/>
    <w:rsid w:val="00C87065"/>
    <w:rsid w:val="00C87E91"/>
    <w:rsid w:val="00C87F2C"/>
    <w:rsid w:val="00C9089A"/>
    <w:rsid w:val="00C918E7"/>
    <w:rsid w:val="00C936DE"/>
    <w:rsid w:val="00C94980"/>
    <w:rsid w:val="00C95258"/>
    <w:rsid w:val="00C95696"/>
    <w:rsid w:val="00C97799"/>
    <w:rsid w:val="00CA0792"/>
    <w:rsid w:val="00CA71FC"/>
    <w:rsid w:val="00CB101F"/>
    <w:rsid w:val="00CB1C14"/>
    <w:rsid w:val="00CB35AF"/>
    <w:rsid w:val="00CB5579"/>
    <w:rsid w:val="00CB5C1F"/>
    <w:rsid w:val="00CB78D0"/>
    <w:rsid w:val="00CB78FD"/>
    <w:rsid w:val="00CC19E8"/>
    <w:rsid w:val="00CC3BE1"/>
    <w:rsid w:val="00CC414B"/>
    <w:rsid w:val="00CC4B07"/>
    <w:rsid w:val="00CD18A2"/>
    <w:rsid w:val="00CD2026"/>
    <w:rsid w:val="00CD35B8"/>
    <w:rsid w:val="00CD38F7"/>
    <w:rsid w:val="00CD4C2D"/>
    <w:rsid w:val="00CD5E78"/>
    <w:rsid w:val="00CE0D4C"/>
    <w:rsid w:val="00CE18BF"/>
    <w:rsid w:val="00CF0953"/>
    <w:rsid w:val="00CF0DDE"/>
    <w:rsid w:val="00CF40B6"/>
    <w:rsid w:val="00D02508"/>
    <w:rsid w:val="00D15E1F"/>
    <w:rsid w:val="00D2192D"/>
    <w:rsid w:val="00D21F3E"/>
    <w:rsid w:val="00D224A6"/>
    <w:rsid w:val="00D259ED"/>
    <w:rsid w:val="00D31F07"/>
    <w:rsid w:val="00D345C6"/>
    <w:rsid w:val="00D37FDC"/>
    <w:rsid w:val="00D41DA8"/>
    <w:rsid w:val="00D45357"/>
    <w:rsid w:val="00D46D89"/>
    <w:rsid w:val="00D513F0"/>
    <w:rsid w:val="00D518D4"/>
    <w:rsid w:val="00D52C99"/>
    <w:rsid w:val="00D55457"/>
    <w:rsid w:val="00D57E10"/>
    <w:rsid w:val="00D61E0D"/>
    <w:rsid w:val="00D62008"/>
    <w:rsid w:val="00D62D5C"/>
    <w:rsid w:val="00D63CDC"/>
    <w:rsid w:val="00D6483F"/>
    <w:rsid w:val="00D65A77"/>
    <w:rsid w:val="00D67103"/>
    <w:rsid w:val="00D673A1"/>
    <w:rsid w:val="00D777F3"/>
    <w:rsid w:val="00D85158"/>
    <w:rsid w:val="00D86F4C"/>
    <w:rsid w:val="00D8779A"/>
    <w:rsid w:val="00D91C7C"/>
    <w:rsid w:val="00D9208B"/>
    <w:rsid w:val="00D92A0A"/>
    <w:rsid w:val="00D935FE"/>
    <w:rsid w:val="00D95152"/>
    <w:rsid w:val="00D957B9"/>
    <w:rsid w:val="00DA01C7"/>
    <w:rsid w:val="00DA24DF"/>
    <w:rsid w:val="00DA38BC"/>
    <w:rsid w:val="00DA5A26"/>
    <w:rsid w:val="00DA73A5"/>
    <w:rsid w:val="00DB031A"/>
    <w:rsid w:val="00DB0539"/>
    <w:rsid w:val="00DB16B2"/>
    <w:rsid w:val="00DB3871"/>
    <w:rsid w:val="00DB5393"/>
    <w:rsid w:val="00DB5705"/>
    <w:rsid w:val="00DB57E7"/>
    <w:rsid w:val="00DB6753"/>
    <w:rsid w:val="00DB7BF5"/>
    <w:rsid w:val="00DC0D4E"/>
    <w:rsid w:val="00DC0EE5"/>
    <w:rsid w:val="00DC3E9D"/>
    <w:rsid w:val="00DC5131"/>
    <w:rsid w:val="00DC5932"/>
    <w:rsid w:val="00DD004A"/>
    <w:rsid w:val="00DD12F8"/>
    <w:rsid w:val="00DD2656"/>
    <w:rsid w:val="00DD569A"/>
    <w:rsid w:val="00DD6DBF"/>
    <w:rsid w:val="00DD7297"/>
    <w:rsid w:val="00DE0D3C"/>
    <w:rsid w:val="00DE1009"/>
    <w:rsid w:val="00DE178C"/>
    <w:rsid w:val="00DE35F7"/>
    <w:rsid w:val="00DE3D2E"/>
    <w:rsid w:val="00DE4F20"/>
    <w:rsid w:val="00DE5D42"/>
    <w:rsid w:val="00DF0774"/>
    <w:rsid w:val="00DF1F41"/>
    <w:rsid w:val="00DF2954"/>
    <w:rsid w:val="00DF3E85"/>
    <w:rsid w:val="00DF68BF"/>
    <w:rsid w:val="00DF68ED"/>
    <w:rsid w:val="00DF6DDF"/>
    <w:rsid w:val="00E01A51"/>
    <w:rsid w:val="00E03490"/>
    <w:rsid w:val="00E03EB3"/>
    <w:rsid w:val="00E064A2"/>
    <w:rsid w:val="00E07A95"/>
    <w:rsid w:val="00E10723"/>
    <w:rsid w:val="00E139C7"/>
    <w:rsid w:val="00E14FBE"/>
    <w:rsid w:val="00E227B8"/>
    <w:rsid w:val="00E260A7"/>
    <w:rsid w:val="00E31DE0"/>
    <w:rsid w:val="00E3310F"/>
    <w:rsid w:val="00E33CCB"/>
    <w:rsid w:val="00E367E6"/>
    <w:rsid w:val="00E41D92"/>
    <w:rsid w:val="00E43393"/>
    <w:rsid w:val="00E504C2"/>
    <w:rsid w:val="00E51667"/>
    <w:rsid w:val="00E53920"/>
    <w:rsid w:val="00E63587"/>
    <w:rsid w:val="00E63F89"/>
    <w:rsid w:val="00E648F3"/>
    <w:rsid w:val="00E65FD7"/>
    <w:rsid w:val="00E67F7E"/>
    <w:rsid w:val="00E70274"/>
    <w:rsid w:val="00E71B01"/>
    <w:rsid w:val="00E72420"/>
    <w:rsid w:val="00E724D4"/>
    <w:rsid w:val="00E7265C"/>
    <w:rsid w:val="00E73DB2"/>
    <w:rsid w:val="00E74A1D"/>
    <w:rsid w:val="00E761F5"/>
    <w:rsid w:val="00E81860"/>
    <w:rsid w:val="00E86A8C"/>
    <w:rsid w:val="00E91D9C"/>
    <w:rsid w:val="00E93C71"/>
    <w:rsid w:val="00E945A6"/>
    <w:rsid w:val="00E97A32"/>
    <w:rsid w:val="00EA0223"/>
    <w:rsid w:val="00EA26E2"/>
    <w:rsid w:val="00EA2D00"/>
    <w:rsid w:val="00EA6601"/>
    <w:rsid w:val="00EA7ED3"/>
    <w:rsid w:val="00EB2829"/>
    <w:rsid w:val="00EB33CA"/>
    <w:rsid w:val="00EB35C0"/>
    <w:rsid w:val="00EB3673"/>
    <w:rsid w:val="00EB36F9"/>
    <w:rsid w:val="00EB4EAD"/>
    <w:rsid w:val="00EB7FC7"/>
    <w:rsid w:val="00EC14E3"/>
    <w:rsid w:val="00EC2C0C"/>
    <w:rsid w:val="00EC3B95"/>
    <w:rsid w:val="00EC3B96"/>
    <w:rsid w:val="00EC3D29"/>
    <w:rsid w:val="00EC58A3"/>
    <w:rsid w:val="00ED26D0"/>
    <w:rsid w:val="00EE0699"/>
    <w:rsid w:val="00EE0EE2"/>
    <w:rsid w:val="00EE12F9"/>
    <w:rsid w:val="00EE19CE"/>
    <w:rsid w:val="00EE39DE"/>
    <w:rsid w:val="00EE4D3A"/>
    <w:rsid w:val="00EE6EF2"/>
    <w:rsid w:val="00EE769B"/>
    <w:rsid w:val="00EF5972"/>
    <w:rsid w:val="00EF779F"/>
    <w:rsid w:val="00F00E8B"/>
    <w:rsid w:val="00F01145"/>
    <w:rsid w:val="00F0116C"/>
    <w:rsid w:val="00F04B7C"/>
    <w:rsid w:val="00F058E9"/>
    <w:rsid w:val="00F1198D"/>
    <w:rsid w:val="00F11D6A"/>
    <w:rsid w:val="00F12699"/>
    <w:rsid w:val="00F1356D"/>
    <w:rsid w:val="00F171ED"/>
    <w:rsid w:val="00F20441"/>
    <w:rsid w:val="00F2088A"/>
    <w:rsid w:val="00F20D63"/>
    <w:rsid w:val="00F22D62"/>
    <w:rsid w:val="00F250C0"/>
    <w:rsid w:val="00F25B04"/>
    <w:rsid w:val="00F25DA5"/>
    <w:rsid w:val="00F3399D"/>
    <w:rsid w:val="00F34442"/>
    <w:rsid w:val="00F34B84"/>
    <w:rsid w:val="00F363CB"/>
    <w:rsid w:val="00F367F3"/>
    <w:rsid w:val="00F413F1"/>
    <w:rsid w:val="00F41B40"/>
    <w:rsid w:val="00F41E2C"/>
    <w:rsid w:val="00F42732"/>
    <w:rsid w:val="00F43A95"/>
    <w:rsid w:val="00F43E0E"/>
    <w:rsid w:val="00F44B32"/>
    <w:rsid w:val="00F457A8"/>
    <w:rsid w:val="00F45B87"/>
    <w:rsid w:val="00F45D1A"/>
    <w:rsid w:val="00F46ED0"/>
    <w:rsid w:val="00F46FA3"/>
    <w:rsid w:val="00F504CF"/>
    <w:rsid w:val="00F509ED"/>
    <w:rsid w:val="00F519D4"/>
    <w:rsid w:val="00F5714C"/>
    <w:rsid w:val="00F576D9"/>
    <w:rsid w:val="00F6146A"/>
    <w:rsid w:val="00F616F6"/>
    <w:rsid w:val="00F62116"/>
    <w:rsid w:val="00F6565A"/>
    <w:rsid w:val="00F66D3D"/>
    <w:rsid w:val="00F67993"/>
    <w:rsid w:val="00F7203D"/>
    <w:rsid w:val="00F73219"/>
    <w:rsid w:val="00F76020"/>
    <w:rsid w:val="00F80A62"/>
    <w:rsid w:val="00F83215"/>
    <w:rsid w:val="00F832E0"/>
    <w:rsid w:val="00F83CD6"/>
    <w:rsid w:val="00F83F01"/>
    <w:rsid w:val="00F85BF3"/>
    <w:rsid w:val="00F87C1C"/>
    <w:rsid w:val="00F906C7"/>
    <w:rsid w:val="00F90C91"/>
    <w:rsid w:val="00F914D4"/>
    <w:rsid w:val="00F91ACC"/>
    <w:rsid w:val="00F91DBC"/>
    <w:rsid w:val="00F92347"/>
    <w:rsid w:val="00F933B7"/>
    <w:rsid w:val="00F93D83"/>
    <w:rsid w:val="00F9765A"/>
    <w:rsid w:val="00FA0986"/>
    <w:rsid w:val="00FA28C8"/>
    <w:rsid w:val="00FA364A"/>
    <w:rsid w:val="00FA4B90"/>
    <w:rsid w:val="00FA53FE"/>
    <w:rsid w:val="00FA6159"/>
    <w:rsid w:val="00FA6160"/>
    <w:rsid w:val="00FB0229"/>
    <w:rsid w:val="00FB1537"/>
    <w:rsid w:val="00FB3818"/>
    <w:rsid w:val="00FB3CB4"/>
    <w:rsid w:val="00FB5D1F"/>
    <w:rsid w:val="00FC1A78"/>
    <w:rsid w:val="00FC42D5"/>
    <w:rsid w:val="00FC454B"/>
    <w:rsid w:val="00FC7E52"/>
    <w:rsid w:val="00FD2845"/>
    <w:rsid w:val="00FD5647"/>
    <w:rsid w:val="00FD7B5B"/>
    <w:rsid w:val="00FE0CE7"/>
    <w:rsid w:val="00FE0D1C"/>
    <w:rsid w:val="00FE142B"/>
    <w:rsid w:val="00FE2178"/>
    <w:rsid w:val="00FE45EC"/>
    <w:rsid w:val="00FE4D32"/>
    <w:rsid w:val="00FE5966"/>
    <w:rsid w:val="00FF2094"/>
    <w:rsid w:val="00FF42AD"/>
    <w:rsid w:val="00FF4730"/>
    <w:rsid w:val="00FF64B8"/>
    <w:rsid w:val="00FF7E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7C618"/>
  <w15:chartTrackingRefBased/>
  <w15:docId w15:val="{9E3F1F7A-49DE-4339-B172-522DAC9B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65C"/>
    <w:pPr>
      <w:spacing w:after="0" w:line="240" w:lineRule="auto"/>
    </w:pPr>
    <w:rPr>
      <w:rFonts w:ascii="Times New Roman" w:eastAsia="Times New Roman" w:hAnsi="Times New Roman" w:cs="Times New Roman"/>
      <w:sz w:val="24"/>
      <w:szCs w:val="24"/>
      <w:lang w:bidi="he-IL"/>
    </w:rPr>
  </w:style>
  <w:style w:type="paragraph" w:styleId="Heading1">
    <w:name w:val="heading 1"/>
    <w:basedOn w:val="Normal"/>
    <w:next w:val="Normal"/>
    <w:link w:val="Heading1Char"/>
    <w:uiPriority w:val="9"/>
    <w:qFormat/>
    <w:rsid w:val="00467098"/>
    <w:pPr>
      <w:keepNext/>
      <w:keepLines/>
      <w:spacing w:before="240" w:line="259" w:lineRule="auto"/>
      <w:outlineLvl w:val="0"/>
    </w:pPr>
    <w:rPr>
      <w:rFonts w:asciiTheme="majorHAnsi" w:eastAsiaTheme="majorEastAsia" w:hAnsiTheme="majorHAnsi" w:cstheme="majorBidi"/>
      <w:color w:val="2F5496" w:themeColor="accent1" w:themeShade="BF"/>
      <w:sz w:val="32"/>
      <w:szCs w:val="32"/>
      <w:lang w:bidi="ar-SA"/>
    </w:rPr>
  </w:style>
  <w:style w:type="paragraph" w:styleId="Heading4">
    <w:name w:val="heading 4"/>
    <w:basedOn w:val="Normal"/>
    <w:next w:val="Normal"/>
    <w:link w:val="Heading4Char"/>
    <w:uiPriority w:val="9"/>
    <w:semiHidden/>
    <w:unhideWhenUsed/>
    <w:qFormat/>
    <w:rsid w:val="00467098"/>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bidi="ar-SA"/>
    </w:rPr>
  </w:style>
  <w:style w:type="paragraph" w:styleId="Heading5">
    <w:name w:val="heading 5"/>
    <w:basedOn w:val="Normal"/>
    <w:link w:val="Heading5Char"/>
    <w:uiPriority w:val="9"/>
    <w:qFormat/>
    <w:rsid w:val="00467098"/>
    <w:pPr>
      <w:spacing w:before="100" w:beforeAutospacing="1" w:after="100" w:afterAutospacing="1"/>
      <w:outlineLvl w:val="4"/>
    </w:pPr>
    <w:rPr>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98"/>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467098"/>
    <w:rPr>
      <w:rFonts w:ascii="Segoe UI" w:hAnsi="Segoe UI" w:cs="Segoe UI"/>
      <w:sz w:val="18"/>
      <w:szCs w:val="18"/>
    </w:rPr>
  </w:style>
  <w:style w:type="character" w:customStyle="1" w:styleId="Heading1Char">
    <w:name w:val="Heading 1 Char"/>
    <w:basedOn w:val="DefaultParagraphFont"/>
    <w:link w:val="Heading1"/>
    <w:uiPriority w:val="9"/>
    <w:rsid w:val="00467098"/>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46709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67098"/>
    <w:rPr>
      <w:rFonts w:ascii="Times New Roman" w:eastAsia="Times New Roman" w:hAnsi="Times New Roman" w:cs="Times New Roman"/>
      <w:b/>
      <w:bCs/>
      <w:sz w:val="20"/>
      <w:szCs w:val="20"/>
    </w:rPr>
  </w:style>
  <w:style w:type="paragraph" w:customStyle="1" w:styleId="m3620000758200399428msolistparagraph">
    <w:name w:val="m_3620000758200399428msolistparagraph"/>
    <w:basedOn w:val="Normal"/>
    <w:rsid w:val="00467098"/>
    <w:pPr>
      <w:spacing w:before="100" w:beforeAutospacing="1" w:after="100" w:afterAutospacing="1"/>
    </w:pPr>
    <w:rPr>
      <w:lang w:bidi="ar-SA"/>
    </w:rPr>
  </w:style>
  <w:style w:type="paragraph" w:styleId="ListParagraph">
    <w:name w:val="List Paragraph"/>
    <w:basedOn w:val="Normal"/>
    <w:uiPriority w:val="34"/>
    <w:qFormat/>
    <w:rsid w:val="00467098"/>
    <w:pPr>
      <w:spacing w:after="160" w:line="259" w:lineRule="auto"/>
      <w:ind w:left="720"/>
      <w:contextualSpacing/>
    </w:pPr>
    <w:rPr>
      <w:rFonts w:asciiTheme="minorHAnsi" w:eastAsiaTheme="minorHAnsi" w:hAnsiTheme="minorHAnsi" w:cstheme="minorBidi"/>
      <w:sz w:val="22"/>
      <w:szCs w:val="22"/>
      <w:lang w:bidi="ar-SA"/>
    </w:rPr>
  </w:style>
  <w:style w:type="character" w:styleId="Hyperlink">
    <w:name w:val="Hyperlink"/>
    <w:basedOn w:val="DefaultParagraphFont"/>
    <w:uiPriority w:val="99"/>
    <w:unhideWhenUsed/>
    <w:rsid w:val="00467098"/>
    <w:rPr>
      <w:color w:val="0563C1" w:themeColor="hyperlink"/>
      <w:u w:val="single"/>
    </w:rPr>
  </w:style>
  <w:style w:type="paragraph" w:styleId="Header">
    <w:name w:val="header"/>
    <w:basedOn w:val="Normal"/>
    <w:link w:val="HeaderChar"/>
    <w:uiPriority w:val="99"/>
    <w:unhideWhenUsed/>
    <w:rsid w:val="00467098"/>
    <w:pPr>
      <w:tabs>
        <w:tab w:val="center" w:pos="4680"/>
        <w:tab w:val="right" w:pos="9360"/>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467098"/>
  </w:style>
  <w:style w:type="paragraph" w:styleId="Footer">
    <w:name w:val="footer"/>
    <w:basedOn w:val="Normal"/>
    <w:link w:val="FooterChar"/>
    <w:uiPriority w:val="99"/>
    <w:unhideWhenUsed/>
    <w:rsid w:val="00467098"/>
    <w:pPr>
      <w:tabs>
        <w:tab w:val="center" w:pos="4680"/>
        <w:tab w:val="right" w:pos="9360"/>
      </w:tabs>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467098"/>
  </w:style>
  <w:style w:type="character" w:styleId="CommentReference">
    <w:name w:val="annotation reference"/>
    <w:basedOn w:val="DefaultParagraphFont"/>
    <w:uiPriority w:val="99"/>
    <w:semiHidden/>
    <w:unhideWhenUsed/>
    <w:rsid w:val="00467098"/>
    <w:rPr>
      <w:sz w:val="16"/>
      <w:szCs w:val="16"/>
    </w:rPr>
  </w:style>
  <w:style w:type="paragraph" w:styleId="FootnoteText">
    <w:name w:val="footnote text"/>
    <w:basedOn w:val="Normal"/>
    <w:link w:val="FootnoteTextChar"/>
    <w:uiPriority w:val="99"/>
    <w:unhideWhenUsed/>
    <w:rsid w:val="00467098"/>
    <w:pPr>
      <w:jc w:val="both"/>
    </w:pPr>
    <w:rPr>
      <w:rFonts w:ascii="Garamond" w:hAnsi="Garamond"/>
      <w:sz w:val="20"/>
      <w:szCs w:val="20"/>
      <w:lang w:bidi="ar-SA"/>
    </w:rPr>
  </w:style>
  <w:style w:type="character" w:customStyle="1" w:styleId="FootnoteTextChar">
    <w:name w:val="Footnote Text Char"/>
    <w:basedOn w:val="DefaultParagraphFont"/>
    <w:link w:val="FootnoteText"/>
    <w:uiPriority w:val="99"/>
    <w:rsid w:val="00467098"/>
    <w:rPr>
      <w:rFonts w:ascii="Garamond" w:eastAsia="Times New Roman" w:hAnsi="Garamond" w:cs="Times New Roman"/>
      <w:sz w:val="20"/>
      <w:szCs w:val="20"/>
    </w:rPr>
  </w:style>
  <w:style w:type="character" w:styleId="FootnoteReference">
    <w:name w:val="footnote reference"/>
    <w:basedOn w:val="DefaultParagraphFont"/>
    <w:uiPriority w:val="99"/>
    <w:semiHidden/>
    <w:unhideWhenUsed/>
    <w:rsid w:val="00467098"/>
    <w:rPr>
      <w:vertAlign w:val="superscript"/>
    </w:rPr>
  </w:style>
  <w:style w:type="character" w:styleId="PlaceholderText">
    <w:name w:val="Placeholder Text"/>
    <w:basedOn w:val="DefaultParagraphFont"/>
    <w:uiPriority w:val="99"/>
    <w:semiHidden/>
    <w:rsid w:val="00467098"/>
    <w:rPr>
      <w:color w:val="808080"/>
    </w:rPr>
  </w:style>
  <w:style w:type="paragraph" w:styleId="CommentText">
    <w:name w:val="annotation text"/>
    <w:basedOn w:val="Normal"/>
    <w:link w:val="CommentTextChar"/>
    <w:uiPriority w:val="99"/>
    <w:unhideWhenUsed/>
    <w:rsid w:val="00467098"/>
    <w:pPr>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467098"/>
    <w:rPr>
      <w:sz w:val="20"/>
      <w:szCs w:val="20"/>
    </w:rPr>
  </w:style>
  <w:style w:type="table" w:styleId="TableGrid">
    <w:name w:val="Table Grid"/>
    <w:basedOn w:val="TableNormal"/>
    <w:uiPriority w:val="39"/>
    <w:rsid w:val="0046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054132934835880143msolistparagraph">
    <w:name w:val="m_-1054132934835880143msolistparagraph"/>
    <w:basedOn w:val="Normal"/>
    <w:rsid w:val="00467098"/>
    <w:pPr>
      <w:spacing w:before="100" w:beforeAutospacing="1" w:after="100" w:afterAutospacing="1"/>
    </w:pPr>
    <w:rPr>
      <w:lang w:bidi="ar-SA"/>
    </w:rPr>
  </w:style>
  <w:style w:type="character" w:styleId="UnresolvedMention">
    <w:name w:val="Unresolved Mention"/>
    <w:basedOn w:val="DefaultParagraphFont"/>
    <w:uiPriority w:val="99"/>
    <w:semiHidden/>
    <w:unhideWhenUsed/>
    <w:rsid w:val="00467098"/>
    <w:rPr>
      <w:color w:val="605E5C"/>
      <w:shd w:val="clear" w:color="auto" w:fill="E1DFDD"/>
    </w:rPr>
  </w:style>
  <w:style w:type="paragraph" w:styleId="Bibliography">
    <w:name w:val="Bibliography"/>
    <w:basedOn w:val="Normal"/>
    <w:next w:val="Normal"/>
    <w:uiPriority w:val="37"/>
    <w:unhideWhenUsed/>
    <w:rsid w:val="00467098"/>
    <w:pPr>
      <w:spacing w:after="160" w:line="259" w:lineRule="auto"/>
    </w:pPr>
    <w:rPr>
      <w:rFonts w:asciiTheme="minorHAnsi" w:eastAsiaTheme="minorHAnsi" w:hAnsiTheme="minorHAnsi" w:cstheme="minorBidi"/>
      <w:sz w:val="22"/>
      <w:szCs w:val="22"/>
      <w:lang w:bidi="ar-SA"/>
    </w:rPr>
  </w:style>
  <w:style w:type="paragraph" w:styleId="NormalWeb">
    <w:name w:val="Normal (Web)"/>
    <w:basedOn w:val="Normal"/>
    <w:uiPriority w:val="99"/>
    <w:unhideWhenUsed/>
    <w:rsid w:val="00467098"/>
    <w:pPr>
      <w:spacing w:before="100" w:beforeAutospacing="1" w:after="100" w:afterAutospacing="1"/>
    </w:pPr>
    <w:rPr>
      <w:rFonts w:eastAsiaTheme="minorHAnsi"/>
      <w:lang w:bidi="ar-SA"/>
    </w:rPr>
  </w:style>
  <w:style w:type="paragraph" w:styleId="Caption">
    <w:name w:val="caption"/>
    <w:basedOn w:val="Normal"/>
    <w:next w:val="Normal"/>
    <w:uiPriority w:val="35"/>
    <w:unhideWhenUsed/>
    <w:qFormat/>
    <w:rsid w:val="00467098"/>
    <w:pPr>
      <w:spacing w:after="200"/>
    </w:pPr>
    <w:rPr>
      <w:rFonts w:asciiTheme="minorHAnsi" w:eastAsiaTheme="minorHAnsi" w:hAnsiTheme="minorHAnsi" w:cstheme="minorBidi"/>
      <w:i/>
      <w:iCs/>
      <w:color w:val="44546A" w:themeColor="text2"/>
      <w:sz w:val="18"/>
      <w:szCs w:val="18"/>
      <w:lang w:bidi="ar-SA"/>
    </w:rPr>
  </w:style>
  <w:style w:type="paragraph" w:styleId="CommentSubject">
    <w:name w:val="annotation subject"/>
    <w:basedOn w:val="CommentText"/>
    <w:next w:val="CommentText"/>
    <w:link w:val="CommentSubjectChar"/>
    <w:uiPriority w:val="99"/>
    <w:semiHidden/>
    <w:unhideWhenUsed/>
    <w:rsid w:val="00467098"/>
    <w:rPr>
      <w:b/>
      <w:bCs/>
    </w:rPr>
  </w:style>
  <w:style w:type="character" w:customStyle="1" w:styleId="CommentSubjectChar">
    <w:name w:val="Comment Subject Char"/>
    <w:basedOn w:val="CommentTextChar"/>
    <w:link w:val="CommentSubject"/>
    <w:uiPriority w:val="99"/>
    <w:semiHidden/>
    <w:rsid w:val="00467098"/>
    <w:rPr>
      <w:b/>
      <w:bCs/>
      <w:sz w:val="20"/>
      <w:szCs w:val="20"/>
    </w:rPr>
  </w:style>
  <w:style w:type="character" w:styleId="FollowedHyperlink">
    <w:name w:val="FollowedHyperlink"/>
    <w:basedOn w:val="DefaultParagraphFont"/>
    <w:uiPriority w:val="99"/>
    <w:semiHidden/>
    <w:unhideWhenUsed/>
    <w:rsid w:val="00467098"/>
    <w:rPr>
      <w:color w:val="954F72" w:themeColor="followedHyperlink"/>
      <w:u w:val="single"/>
    </w:rPr>
  </w:style>
  <w:style w:type="paragraph" w:styleId="NoSpacing">
    <w:name w:val="No Spacing"/>
    <w:uiPriority w:val="1"/>
    <w:qFormat/>
    <w:rsid w:val="00467098"/>
    <w:pPr>
      <w:spacing w:after="0" w:line="240" w:lineRule="auto"/>
    </w:pPr>
  </w:style>
  <w:style w:type="paragraph" w:styleId="Revision">
    <w:name w:val="Revision"/>
    <w:hidden/>
    <w:uiPriority w:val="99"/>
    <w:semiHidden/>
    <w:rsid w:val="00467098"/>
    <w:pPr>
      <w:spacing w:after="0" w:line="240" w:lineRule="auto"/>
    </w:pPr>
  </w:style>
  <w:style w:type="paragraph" w:styleId="BodyText">
    <w:name w:val="Body Text"/>
    <w:basedOn w:val="Normal"/>
    <w:link w:val="BodyTextChar"/>
    <w:uiPriority w:val="1"/>
    <w:qFormat/>
    <w:rsid w:val="00467098"/>
    <w:pPr>
      <w:widowControl w:val="0"/>
      <w:autoSpaceDE w:val="0"/>
      <w:autoSpaceDN w:val="0"/>
    </w:pPr>
    <w:rPr>
      <w:sz w:val="22"/>
      <w:szCs w:val="22"/>
      <w:lang w:bidi="ar-SA"/>
    </w:rPr>
  </w:style>
  <w:style w:type="character" w:customStyle="1" w:styleId="BodyTextChar">
    <w:name w:val="Body Text Char"/>
    <w:basedOn w:val="DefaultParagraphFont"/>
    <w:link w:val="BodyText"/>
    <w:uiPriority w:val="1"/>
    <w:rsid w:val="00467098"/>
    <w:rPr>
      <w:rFonts w:ascii="Times New Roman" w:eastAsia="Times New Roman" w:hAnsi="Times New Roman" w:cs="Times New Roman"/>
    </w:rPr>
  </w:style>
  <w:style w:type="paragraph" w:styleId="PlainText">
    <w:name w:val="Plain Text"/>
    <w:basedOn w:val="Normal"/>
    <w:link w:val="PlainTextChar"/>
    <w:uiPriority w:val="99"/>
    <w:semiHidden/>
    <w:unhideWhenUsed/>
    <w:rsid w:val="00F87C1C"/>
    <w:rPr>
      <w:rFonts w:ascii="Calibri" w:eastAsia="Calibri" w:hAnsi="Calibri"/>
      <w:sz w:val="22"/>
      <w:szCs w:val="21"/>
      <w:lang w:bidi="ar-SA"/>
    </w:rPr>
  </w:style>
  <w:style w:type="character" w:customStyle="1" w:styleId="PlainTextChar">
    <w:name w:val="Plain Text Char"/>
    <w:basedOn w:val="DefaultParagraphFont"/>
    <w:link w:val="PlainText"/>
    <w:uiPriority w:val="99"/>
    <w:semiHidden/>
    <w:rsid w:val="00F87C1C"/>
    <w:rPr>
      <w:rFonts w:ascii="Calibri" w:eastAsia="Calibri" w:hAnsi="Calibri" w:cs="Times New Roman"/>
      <w:szCs w:val="21"/>
    </w:rPr>
  </w:style>
  <w:style w:type="paragraph" w:styleId="HTMLPreformatted">
    <w:name w:val="HTML Preformatted"/>
    <w:basedOn w:val="Normal"/>
    <w:link w:val="HTMLPreformattedChar"/>
    <w:uiPriority w:val="99"/>
    <w:unhideWhenUsed/>
    <w:rsid w:val="00FF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FF209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100">
      <w:bodyDiv w:val="1"/>
      <w:marLeft w:val="0"/>
      <w:marRight w:val="0"/>
      <w:marTop w:val="0"/>
      <w:marBottom w:val="0"/>
      <w:divBdr>
        <w:top w:val="none" w:sz="0" w:space="0" w:color="auto"/>
        <w:left w:val="none" w:sz="0" w:space="0" w:color="auto"/>
        <w:bottom w:val="none" w:sz="0" w:space="0" w:color="auto"/>
        <w:right w:val="none" w:sz="0" w:space="0" w:color="auto"/>
      </w:divBdr>
    </w:div>
    <w:div w:id="11761608">
      <w:bodyDiv w:val="1"/>
      <w:marLeft w:val="0"/>
      <w:marRight w:val="0"/>
      <w:marTop w:val="0"/>
      <w:marBottom w:val="0"/>
      <w:divBdr>
        <w:top w:val="none" w:sz="0" w:space="0" w:color="auto"/>
        <w:left w:val="none" w:sz="0" w:space="0" w:color="auto"/>
        <w:bottom w:val="none" w:sz="0" w:space="0" w:color="auto"/>
        <w:right w:val="none" w:sz="0" w:space="0" w:color="auto"/>
      </w:divBdr>
    </w:div>
    <w:div w:id="18161914">
      <w:bodyDiv w:val="1"/>
      <w:marLeft w:val="0"/>
      <w:marRight w:val="0"/>
      <w:marTop w:val="0"/>
      <w:marBottom w:val="0"/>
      <w:divBdr>
        <w:top w:val="none" w:sz="0" w:space="0" w:color="auto"/>
        <w:left w:val="none" w:sz="0" w:space="0" w:color="auto"/>
        <w:bottom w:val="none" w:sz="0" w:space="0" w:color="auto"/>
        <w:right w:val="none" w:sz="0" w:space="0" w:color="auto"/>
      </w:divBdr>
    </w:div>
    <w:div w:id="19287359">
      <w:bodyDiv w:val="1"/>
      <w:marLeft w:val="0"/>
      <w:marRight w:val="0"/>
      <w:marTop w:val="0"/>
      <w:marBottom w:val="0"/>
      <w:divBdr>
        <w:top w:val="none" w:sz="0" w:space="0" w:color="auto"/>
        <w:left w:val="none" w:sz="0" w:space="0" w:color="auto"/>
        <w:bottom w:val="none" w:sz="0" w:space="0" w:color="auto"/>
        <w:right w:val="none" w:sz="0" w:space="0" w:color="auto"/>
      </w:divBdr>
    </w:div>
    <w:div w:id="23681424">
      <w:bodyDiv w:val="1"/>
      <w:marLeft w:val="0"/>
      <w:marRight w:val="0"/>
      <w:marTop w:val="0"/>
      <w:marBottom w:val="0"/>
      <w:divBdr>
        <w:top w:val="none" w:sz="0" w:space="0" w:color="auto"/>
        <w:left w:val="none" w:sz="0" w:space="0" w:color="auto"/>
        <w:bottom w:val="none" w:sz="0" w:space="0" w:color="auto"/>
        <w:right w:val="none" w:sz="0" w:space="0" w:color="auto"/>
      </w:divBdr>
    </w:div>
    <w:div w:id="26637320">
      <w:bodyDiv w:val="1"/>
      <w:marLeft w:val="0"/>
      <w:marRight w:val="0"/>
      <w:marTop w:val="0"/>
      <w:marBottom w:val="0"/>
      <w:divBdr>
        <w:top w:val="none" w:sz="0" w:space="0" w:color="auto"/>
        <w:left w:val="none" w:sz="0" w:space="0" w:color="auto"/>
        <w:bottom w:val="none" w:sz="0" w:space="0" w:color="auto"/>
        <w:right w:val="none" w:sz="0" w:space="0" w:color="auto"/>
      </w:divBdr>
    </w:div>
    <w:div w:id="27073646">
      <w:bodyDiv w:val="1"/>
      <w:marLeft w:val="0"/>
      <w:marRight w:val="0"/>
      <w:marTop w:val="0"/>
      <w:marBottom w:val="0"/>
      <w:divBdr>
        <w:top w:val="none" w:sz="0" w:space="0" w:color="auto"/>
        <w:left w:val="none" w:sz="0" w:space="0" w:color="auto"/>
        <w:bottom w:val="none" w:sz="0" w:space="0" w:color="auto"/>
        <w:right w:val="none" w:sz="0" w:space="0" w:color="auto"/>
      </w:divBdr>
    </w:div>
    <w:div w:id="29233010">
      <w:bodyDiv w:val="1"/>
      <w:marLeft w:val="0"/>
      <w:marRight w:val="0"/>
      <w:marTop w:val="0"/>
      <w:marBottom w:val="0"/>
      <w:divBdr>
        <w:top w:val="none" w:sz="0" w:space="0" w:color="auto"/>
        <w:left w:val="none" w:sz="0" w:space="0" w:color="auto"/>
        <w:bottom w:val="none" w:sz="0" w:space="0" w:color="auto"/>
        <w:right w:val="none" w:sz="0" w:space="0" w:color="auto"/>
      </w:divBdr>
    </w:div>
    <w:div w:id="31732774">
      <w:bodyDiv w:val="1"/>
      <w:marLeft w:val="0"/>
      <w:marRight w:val="0"/>
      <w:marTop w:val="0"/>
      <w:marBottom w:val="0"/>
      <w:divBdr>
        <w:top w:val="none" w:sz="0" w:space="0" w:color="auto"/>
        <w:left w:val="none" w:sz="0" w:space="0" w:color="auto"/>
        <w:bottom w:val="none" w:sz="0" w:space="0" w:color="auto"/>
        <w:right w:val="none" w:sz="0" w:space="0" w:color="auto"/>
      </w:divBdr>
    </w:div>
    <w:div w:id="34044375">
      <w:bodyDiv w:val="1"/>
      <w:marLeft w:val="0"/>
      <w:marRight w:val="0"/>
      <w:marTop w:val="0"/>
      <w:marBottom w:val="0"/>
      <w:divBdr>
        <w:top w:val="none" w:sz="0" w:space="0" w:color="auto"/>
        <w:left w:val="none" w:sz="0" w:space="0" w:color="auto"/>
        <w:bottom w:val="none" w:sz="0" w:space="0" w:color="auto"/>
        <w:right w:val="none" w:sz="0" w:space="0" w:color="auto"/>
      </w:divBdr>
    </w:div>
    <w:div w:id="38626184">
      <w:bodyDiv w:val="1"/>
      <w:marLeft w:val="0"/>
      <w:marRight w:val="0"/>
      <w:marTop w:val="0"/>
      <w:marBottom w:val="0"/>
      <w:divBdr>
        <w:top w:val="none" w:sz="0" w:space="0" w:color="auto"/>
        <w:left w:val="none" w:sz="0" w:space="0" w:color="auto"/>
        <w:bottom w:val="none" w:sz="0" w:space="0" w:color="auto"/>
        <w:right w:val="none" w:sz="0" w:space="0" w:color="auto"/>
      </w:divBdr>
    </w:div>
    <w:div w:id="41564758">
      <w:bodyDiv w:val="1"/>
      <w:marLeft w:val="0"/>
      <w:marRight w:val="0"/>
      <w:marTop w:val="0"/>
      <w:marBottom w:val="0"/>
      <w:divBdr>
        <w:top w:val="none" w:sz="0" w:space="0" w:color="auto"/>
        <w:left w:val="none" w:sz="0" w:space="0" w:color="auto"/>
        <w:bottom w:val="none" w:sz="0" w:space="0" w:color="auto"/>
        <w:right w:val="none" w:sz="0" w:space="0" w:color="auto"/>
      </w:divBdr>
    </w:div>
    <w:div w:id="43338247">
      <w:bodyDiv w:val="1"/>
      <w:marLeft w:val="0"/>
      <w:marRight w:val="0"/>
      <w:marTop w:val="0"/>
      <w:marBottom w:val="0"/>
      <w:divBdr>
        <w:top w:val="none" w:sz="0" w:space="0" w:color="auto"/>
        <w:left w:val="none" w:sz="0" w:space="0" w:color="auto"/>
        <w:bottom w:val="none" w:sz="0" w:space="0" w:color="auto"/>
        <w:right w:val="none" w:sz="0" w:space="0" w:color="auto"/>
      </w:divBdr>
    </w:div>
    <w:div w:id="46684212">
      <w:bodyDiv w:val="1"/>
      <w:marLeft w:val="0"/>
      <w:marRight w:val="0"/>
      <w:marTop w:val="0"/>
      <w:marBottom w:val="0"/>
      <w:divBdr>
        <w:top w:val="none" w:sz="0" w:space="0" w:color="auto"/>
        <w:left w:val="none" w:sz="0" w:space="0" w:color="auto"/>
        <w:bottom w:val="none" w:sz="0" w:space="0" w:color="auto"/>
        <w:right w:val="none" w:sz="0" w:space="0" w:color="auto"/>
      </w:divBdr>
    </w:div>
    <w:div w:id="50812614">
      <w:bodyDiv w:val="1"/>
      <w:marLeft w:val="0"/>
      <w:marRight w:val="0"/>
      <w:marTop w:val="0"/>
      <w:marBottom w:val="0"/>
      <w:divBdr>
        <w:top w:val="none" w:sz="0" w:space="0" w:color="auto"/>
        <w:left w:val="none" w:sz="0" w:space="0" w:color="auto"/>
        <w:bottom w:val="none" w:sz="0" w:space="0" w:color="auto"/>
        <w:right w:val="none" w:sz="0" w:space="0" w:color="auto"/>
      </w:divBdr>
    </w:div>
    <w:div w:id="52775679">
      <w:bodyDiv w:val="1"/>
      <w:marLeft w:val="0"/>
      <w:marRight w:val="0"/>
      <w:marTop w:val="0"/>
      <w:marBottom w:val="0"/>
      <w:divBdr>
        <w:top w:val="none" w:sz="0" w:space="0" w:color="auto"/>
        <w:left w:val="none" w:sz="0" w:space="0" w:color="auto"/>
        <w:bottom w:val="none" w:sz="0" w:space="0" w:color="auto"/>
        <w:right w:val="none" w:sz="0" w:space="0" w:color="auto"/>
      </w:divBdr>
    </w:div>
    <w:div w:id="58483159">
      <w:bodyDiv w:val="1"/>
      <w:marLeft w:val="0"/>
      <w:marRight w:val="0"/>
      <w:marTop w:val="0"/>
      <w:marBottom w:val="0"/>
      <w:divBdr>
        <w:top w:val="none" w:sz="0" w:space="0" w:color="auto"/>
        <w:left w:val="none" w:sz="0" w:space="0" w:color="auto"/>
        <w:bottom w:val="none" w:sz="0" w:space="0" w:color="auto"/>
        <w:right w:val="none" w:sz="0" w:space="0" w:color="auto"/>
      </w:divBdr>
    </w:div>
    <w:div w:id="63454726">
      <w:bodyDiv w:val="1"/>
      <w:marLeft w:val="0"/>
      <w:marRight w:val="0"/>
      <w:marTop w:val="0"/>
      <w:marBottom w:val="0"/>
      <w:divBdr>
        <w:top w:val="none" w:sz="0" w:space="0" w:color="auto"/>
        <w:left w:val="none" w:sz="0" w:space="0" w:color="auto"/>
        <w:bottom w:val="none" w:sz="0" w:space="0" w:color="auto"/>
        <w:right w:val="none" w:sz="0" w:space="0" w:color="auto"/>
      </w:divBdr>
    </w:div>
    <w:div w:id="79837038">
      <w:bodyDiv w:val="1"/>
      <w:marLeft w:val="0"/>
      <w:marRight w:val="0"/>
      <w:marTop w:val="0"/>
      <w:marBottom w:val="0"/>
      <w:divBdr>
        <w:top w:val="none" w:sz="0" w:space="0" w:color="auto"/>
        <w:left w:val="none" w:sz="0" w:space="0" w:color="auto"/>
        <w:bottom w:val="none" w:sz="0" w:space="0" w:color="auto"/>
        <w:right w:val="none" w:sz="0" w:space="0" w:color="auto"/>
      </w:divBdr>
    </w:div>
    <w:div w:id="83960716">
      <w:bodyDiv w:val="1"/>
      <w:marLeft w:val="0"/>
      <w:marRight w:val="0"/>
      <w:marTop w:val="0"/>
      <w:marBottom w:val="0"/>
      <w:divBdr>
        <w:top w:val="none" w:sz="0" w:space="0" w:color="auto"/>
        <w:left w:val="none" w:sz="0" w:space="0" w:color="auto"/>
        <w:bottom w:val="none" w:sz="0" w:space="0" w:color="auto"/>
        <w:right w:val="none" w:sz="0" w:space="0" w:color="auto"/>
      </w:divBdr>
    </w:div>
    <w:div w:id="88163031">
      <w:bodyDiv w:val="1"/>
      <w:marLeft w:val="0"/>
      <w:marRight w:val="0"/>
      <w:marTop w:val="0"/>
      <w:marBottom w:val="0"/>
      <w:divBdr>
        <w:top w:val="none" w:sz="0" w:space="0" w:color="auto"/>
        <w:left w:val="none" w:sz="0" w:space="0" w:color="auto"/>
        <w:bottom w:val="none" w:sz="0" w:space="0" w:color="auto"/>
        <w:right w:val="none" w:sz="0" w:space="0" w:color="auto"/>
      </w:divBdr>
    </w:div>
    <w:div w:id="89207047">
      <w:bodyDiv w:val="1"/>
      <w:marLeft w:val="0"/>
      <w:marRight w:val="0"/>
      <w:marTop w:val="0"/>
      <w:marBottom w:val="0"/>
      <w:divBdr>
        <w:top w:val="none" w:sz="0" w:space="0" w:color="auto"/>
        <w:left w:val="none" w:sz="0" w:space="0" w:color="auto"/>
        <w:bottom w:val="none" w:sz="0" w:space="0" w:color="auto"/>
        <w:right w:val="none" w:sz="0" w:space="0" w:color="auto"/>
      </w:divBdr>
    </w:div>
    <w:div w:id="90973783">
      <w:bodyDiv w:val="1"/>
      <w:marLeft w:val="0"/>
      <w:marRight w:val="0"/>
      <w:marTop w:val="0"/>
      <w:marBottom w:val="0"/>
      <w:divBdr>
        <w:top w:val="none" w:sz="0" w:space="0" w:color="auto"/>
        <w:left w:val="none" w:sz="0" w:space="0" w:color="auto"/>
        <w:bottom w:val="none" w:sz="0" w:space="0" w:color="auto"/>
        <w:right w:val="none" w:sz="0" w:space="0" w:color="auto"/>
      </w:divBdr>
    </w:div>
    <w:div w:id="91098093">
      <w:bodyDiv w:val="1"/>
      <w:marLeft w:val="0"/>
      <w:marRight w:val="0"/>
      <w:marTop w:val="0"/>
      <w:marBottom w:val="0"/>
      <w:divBdr>
        <w:top w:val="none" w:sz="0" w:space="0" w:color="auto"/>
        <w:left w:val="none" w:sz="0" w:space="0" w:color="auto"/>
        <w:bottom w:val="none" w:sz="0" w:space="0" w:color="auto"/>
        <w:right w:val="none" w:sz="0" w:space="0" w:color="auto"/>
      </w:divBdr>
    </w:div>
    <w:div w:id="98839892">
      <w:bodyDiv w:val="1"/>
      <w:marLeft w:val="0"/>
      <w:marRight w:val="0"/>
      <w:marTop w:val="0"/>
      <w:marBottom w:val="0"/>
      <w:divBdr>
        <w:top w:val="none" w:sz="0" w:space="0" w:color="auto"/>
        <w:left w:val="none" w:sz="0" w:space="0" w:color="auto"/>
        <w:bottom w:val="none" w:sz="0" w:space="0" w:color="auto"/>
        <w:right w:val="none" w:sz="0" w:space="0" w:color="auto"/>
      </w:divBdr>
    </w:div>
    <w:div w:id="103235939">
      <w:bodyDiv w:val="1"/>
      <w:marLeft w:val="0"/>
      <w:marRight w:val="0"/>
      <w:marTop w:val="0"/>
      <w:marBottom w:val="0"/>
      <w:divBdr>
        <w:top w:val="none" w:sz="0" w:space="0" w:color="auto"/>
        <w:left w:val="none" w:sz="0" w:space="0" w:color="auto"/>
        <w:bottom w:val="none" w:sz="0" w:space="0" w:color="auto"/>
        <w:right w:val="none" w:sz="0" w:space="0" w:color="auto"/>
      </w:divBdr>
    </w:div>
    <w:div w:id="104538841">
      <w:bodyDiv w:val="1"/>
      <w:marLeft w:val="0"/>
      <w:marRight w:val="0"/>
      <w:marTop w:val="0"/>
      <w:marBottom w:val="0"/>
      <w:divBdr>
        <w:top w:val="none" w:sz="0" w:space="0" w:color="auto"/>
        <w:left w:val="none" w:sz="0" w:space="0" w:color="auto"/>
        <w:bottom w:val="none" w:sz="0" w:space="0" w:color="auto"/>
        <w:right w:val="none" w:sz="0" w:space="0" w:color="auto"/>
      </w:divBdr>
    </w:div>
    <w:div w:id="105271141">
      <w:bodyDiv w:val="1"/>
      <w:marLeft w:val="0"/>
      <w:marRight w:val="0"/>
      <w:marTop w:val="0"/>
      <w:marBottom w:val="0"/>
      <w:divBdr>
        <w:top w:val="none" w:sz="0" w:space="0" w:color="auto"/>
        <w:left w:val="none" w:sz="0" w:space="0" w:color="auto"/>
        <w:bottom w:val="none" w:sz="0" w:space="0" w:color="auto"/>
        <w:right w:val="none" w:sz="0" w:space="0" w:color="auto"/>
      </w:divBdr>
    </w:div>
    <w:div w:id="105735366">
      <w:bodyDiv w:val="1"/>
      <w:marLeft w:val="0"/>
      <w:marRight w:val="0"/>
      <w:marTop w:val="0"/>
      <w:marBottom w:val="0"/>
      <w:divBdr>
        <w:top w:val="none" w:sz="0" w:space="0" w:color="auto"/>
        <w:left w:val="none" w:sz="0" w:space="0" w:color="auto"/>
        <w:bottom w:val="none" w:sz="0" w:space="0" w:color="auto"/>
        <w:right w:val="none" w:sz="0" w:space="0" w:color="auto"/>
      </w:divBdr>
    </w:div>
    <w:div w:id="109592207">
      <w:bodyDiv w:val="1"/>
      <w:marLeft w:val="0"/>
      <w:marRight w:val="0"/>
      <w:marTop w:val="0"/>
      <w:marBottom w:val="0"/>
      <w:divBdr>
        <w:top w:val="none" w:sz="0" w:space="0" w:color="auto"/>
        <w:left w:val="none" w:sz="0" w:space="0" w:color="auto"/>
        <w:bottom w:val="none" w:sz="0" w:space="0" w:color="auto"/>
        <w:right w:val="none" w:sz="0" w:space="0" w:color="auto"/>
      </w:divBdr>
    </w:div>
    <w:div w:id="111216309">
      <w:bodyDiv w:val="1"/>
      <w:marLeft w:val="0"/>
      <w:marRight w:val="0"/>
      <w:marTop w:val="0"/>
      <w:marBottom w:val="0"/>
      <w:divBdr>
        <w:top w:val="none" w:sz="0" w:space="0" w:color="auto"/>
        <w:left w:val="none" w:sz="0" w:space="0" w:color="auto"/>
        <w:bottom w:val="none" w:sz="0" w:space="0" w:color="auto"/>
        <w:right w:val="none" w:sz="0" w:space="0" w:color="auto"/>
      </w:divBdr>
    </w:div>
    <w:div w:id="115611521">
      <w:bodyDiv w:val="1"/>
      <w:marLeft w:val="0"/>
      <w:marRight w:val="0"/>
      <w:marTop w:val="0"/>
      <w:marBottom w:val="0"/>
      <w:divBdr>
        <w:top w:val="none" w:sz="0" w:space="0" w:color="auto"/>
        <w:left w:val="none" w:sz="0" w:space="0" w:color="auto"/>
        <w:bottom w:val="none" w:sz="0" w:space="0" w:color="auto"/>
        <w:right w:val="none" w:sz="0" w:space="0" w:color="auto"/>
      </w:divBdr>
    </w:div>
    <w:div w:id="125592341">
      <w:bodyDiv w:val="1"/>
      <w:marLeft w:val="0"/>
      <w:marRight w:val="0"/>
      <w:marTop w:val="0"/>
      <w:marBottom w:val="0"/>
      <w:divBdr>
        <w:top w:val="none" w:sz="0" w:space="0" w:color="auto"/>
        <w:left w:val="none" w:sz="0" w:space="0" w:color="auto"/>
        <w:bottom w:val="none" w:sz="0" w:space="0" w:color="auto"/>
        <w:right w:val="none" w:sz="0" w:space="0" w:color="auto"/>
      </w:divBdr>
    </w:div>
    <w:div w:id="134682599">
      <w:bodyDiv w:val="1"/>
      <w:marLeft w:val="0"/>
      <w:marRight w:val="0"/>
      <w:marTop w:val="0"/>
      <w:marBottom w:val="0"/>
      <w:divBdr>
        <w:top w:val="none" w:sz="0" w:space="0" w:color="auto"/>
        <w:left w:val="none" w:sz="0" w:space="0" w:color="auto"/>
        <w:bottom w:val="none" w:sz="0" w:space="0" w:color="auto"/>
        <w:right w:val="none" w:sz="0" w:space="0" w:color="auto"/>
      </w:divBdr>
    </w:div>
    <w:div w:id="144707641">
      <w:bodyDiv w:val="1"/>
      <w:marLeft w:val="0"/>
      <w:marRight w:val="0"/>
      <w:marTop w:val="0"/>
      <w:marBottom w:val="0"/>
      <w:divBdr>
        <w:top w:val="none" w:sz="0" w:space="0" w:color="auto"/>
        <w:left w:val="none" w:sz="0" w:space="0" w:color="auto"/>
        <w:bottom w:val="none" w:sz="0" w:space="0" w:color="auto"/>
        <w:right w:val="none" w:sz="0" w:space="0" w:color="auto"/>
      </w:divBdr>
    </w:div>
    <w:div w:id="151408477">
      <w:bodyDiv w:val="1"/>
      <w:marLeft w:val="0"/>
      <w:marRight w:val="0"/>
      <w:marTop w:val="0"/>
      <w:marBottom w:val="0"/>
      <w:divBdr>
        <w:top w:val="none" w:sz="0" w:space="0" w:color="auto"/>
        <w:left w:val="none" w:sz="0" w:space="0" w:color="auto"/>
        <w:bottom w:val="none" w:sz="0" w:space="0" w:color="auto"/>
        <w:right w:val="none" w:sz="0" w:space="0" w:color="auto"/>
      </w:divBdr>
    </w:div>
    <w:div w:id="154490967">
      <w:bodyDiv w:val="1"/>
      <w:marLeft w:val="0"/>
      <w:marRight w:val="0"/>
      <w:marTop w:val="0"/>
      <w:marBottom w:val="0"/>
      <w:divBdr>
        <w:top w:val="none" w:sz="0" w:space="0" w:color="auto"/>
        <w:left w:val="none" w:sz="0" w:space="0" w:color="auto"/>
        <w:bottom w:val="none" w:sz="0" w:space="0" w:color="auto"/>
        <w:right w:val="none" w:sz="0" w:space="0" w:color="auto"/>
      </w:divBdr>
    </w:div>
    <w:div w:id="155343067">
      <w:bodyDiv w:val="1"/>
      <w:marLeft w:val="0"/>
      <w:marRight w:val="0"/>
      <w:marTop w:val="0"/>
      <w:marBottom w:val="0"/>
      <w:divBdr>
        <w:top w:val="none" w:sz="0" w:space="0" w:color="auto"/>
        <w:left w:val="none" w:sz="0" w:space="0" w:color="auto"/>
        <w:bottom w:val="none" w:sz="0" w:space="0" w:color="auto"/>
        <w:right w:val="none" w:sz="0" w:space="0" w:color="auto"/>
      </w:divBdr>
    </w:div>
    <w:div w:id="156651494">
      <w:bodyDiv w:val="1"/>
      <w:marLeft w:val="0"/>
      <w:marRight w:val="0"/>
      <w:marTop w:val="0"/>
      <w:marBottom w:val="0"/>
      <w:divBdr>
        <w:top w:val="none" w:sz="0" w:space="0" w:color="auto"/>
        <w:left w:val="none" w:sz="0" w:space="0" w:color="auto"/>
        <w:bottom w:val="none" w:sz="0" w:space="0" w:color="auto"/>
        <w:right w:val="none" w:sz="0" w:space="0" w:color="auto"/>
      </w:divBdr>
    </w:div>
    <w:div w:id="160587079">
      <w:bodyDiv w:val="1"/>
      <w:marLeft w:val="0"/>
      <w:marRight w:val="0"/>
      <w:marTop w:val="0"/>
      <w:marBottom w:val="0"/>
      <w:divBdr>
        <w:top w:val="none" w:sz="0" w:space="0" w:color="auto"/>
        <w:left w:val="none" w:sz="0" w:space="0" w:color="auto"/>
        <w:bottom w:val="none" w:sz="0" w:space="0" w:color="auto"/>
        <w:right w:val="none" w:sz="0" w:space="0" w:color="auto"/>
      </w:divBdr>
    </w:div>
    <w:div w:id="161939835">
      <w:bodyDiv w:val="1"/>
      <w:marLeft w:val="0"/>
      <w:marRight w:val="0"/>
      <w:marTop w:val="0"/>
      <w:marBottom w:val="0"/>
      <w:divBdr>
        <w:top w:val="none" w:sz="0" w:space="0" w:color="auto"/>
        <w:left w:val="none" w:sz="0" w:space="0" w:color="auto"/>
        <w:bottom w:val="none" w:sz="0" w:space="0" w:color="auto"/>
        <w:right w:val="none" w:sz="0" w:space="0" w:color="auto"/>
      </w:divBdr>
    </w:div>
    <w:div w:id="161970349">
      <w:bodyDiv w:val="1"/>
      <w:marLeft w:val="0"/>
      <w:marRight w:val="0"/>
      <w:marTop w:val="0"/>
      <w:marBottom w:val="0"/>
      <w:divBdr>
        <w:top w:val="none" w:sz="0" w:space="0" w:color="auto"/>
        <w:left w:val="none" w:sz="0" w:space="0" w:color="auto"/>
        <w:bottom w:val="none" w:sz="0" w:space="0" w:color="auto"/>
        <w:right w:val="none" w:sz="0" w:space="0" w:color="auto"/>
      </w:divBdr>
    </w:div>
    <w:div w:id="163857967">
      <w:bodyDiv w:val="1"/>
      <w:marLeft w:val="0"/>
      <w:marRight w:val="0"/>
      <w:marTop w:val="0"/>
      <w:marBottom w:val="0"/>
      <w:divBdr>
        <w:top w:val="none" w:sz="0" w:space="0" w:color="auto"/>
        <w:left w:val="none" w:sz="0" w:space="0" w:color="auto"/>
        <w:bottom w:val="none" w:sz="0" w:space="0" w:color="auto"/>
        <w:right w:val="none" w:sz="0" w:space="0" w:color="auto"/>
      </w:divBdr>
    </w:div>
    <w:div w:id="168259243">
      <w:bodyDiv w:val="1"/>
      <w:marLeft w:val="0"/>
      <w:marRight w:val="0"/>
      <w:marTop w:val="0"/>
      <w:marBottom w:val="0"/>
      <w:divBdr>
        <w:top w:val="none" w:sz="0" w:space="0" w:color="auto"/>
        <w:left w:val="none" w:sz="0" w:space="0" w:color="auto"/>
        <w:bottom w:val="none" w:sz="0" w:space="0" w:color="auto"/>
        <w:right w:val="none" w:sz="0" w:space="0" w:color="auto"/>
      </w:divBdr>
    </w:div>
    <w:div w:id="169805454">
      <w:bodyDiv w:val="1"/>
      <w:marLeft w:val="0"/>
      <w:marRight w:val="0"/>
      <w:marTop w:val="0"/>
      <w:marBottom w:val="0"/>
      <w:divBdr>
        <w:top w:val="none" w:sz="0" w:space="0" w:color="auto"/>
        <w:left w:val="none" w:sz="0" w:space="0" w:color="auto"/>
        <w:bottom w:val="none" w:sz="0" w:space="0" w:color="auto"/>
        <w:right w:val="none" w:sz="0" w:space="0" w:color="auto"/>
      </w:divBdr>
    </w:div>
    <w:div w:id="174466395">
      <w:bodyDiv w:val="1"/>
      <w:marLeft w:val="0"/>
      <w:marRight w:val="0"/>
      <w:marTop w:val="0"/>
      <w:marBottom w:val="0"/>
      <w:divBdr>
        <w:top w:val="none" w:sz="0" w:space="0" w:color="auto"/>
        <w:left w:val="none" w:sz="0" w:space="0" w:color="auto"/>
        <w:bottom w:val="none" w:sz="0" w:space="0" w:color="auto"/>
        <w:right w:val="none" w:sz="0" w:space="0" w:color="auto"/>
      </w:divBdr>
    </w:div>
    <w:div w:id="184221736">
      <w:bodyDiv w:val="1"/>
      <w:marLeft w:val="0"/>
      <w:marRight w:val="0"/>
      <w:marTop w:val="0"/>
      <w:marBottom w:val="0"/>
      <w:divBdr>
        <w:top w:val="none" w:sz="0" w:space="0" w:color="auto"/>
        <w:left w:val="none" w:sz="0" w:space="0" w:color="auto"/>
        <w:bottom w:val="none" w:sz="0" w:space="0" w:color="auto"/>
        <w:right w:val="none" w:sz="0" w:space="0" w:color="auto"/>
      </w:divBdr>
    </w:div>
    <w:div w:id="184827985">
      <w:bodyDiv w:val="1"/>
      <w:marLeft w:val="0"/>
      <w:marRight w:val="0"/>
      <w:marTop w:val="0"/>
      <w:marBottom w:val="0"/>
      <w:divBdr>
        <w:top w:val="none" w:sz="0" w:space="0" w:color="auto"/>
        <w:left w:val="none" w:sz="0" w:space="0" w:color="auto"/>
        <w:bottom w:val="none" w:sz="0" w:space="0" w:color="auto"/>
        <w:right w:val="none" w:sz="0" w:space="0" w:color="auto"/>
      </w:divBdr>
    </w:div>
    <w:div w:id="187450005">
      <w:bodyDiv w:val="1"/>
      <w:marLeft w:val="0"/>
      <w:marRight w:val="0"/>
      <w:marTop w:val="0"/>
      <w:marBottom w:val="0"/>
      <w:divBdr>
        <w:top w:val="none" w:sz="0" w:space="0" w:color="auto"/>
        <w:left w:val="none" w:sz="0" w:space="0" w:color="auto"/>
        <w:bottom w:val="none" w:sz="0" w:space="0" w:color="auto"/>
        <w:right w:val="none" w:sz="0" w:space="0" w:color="auto"/>
      </w:divBdr>
    </w:div>
    <w:div w:id="202326270">
      <w:bodyDiv w:val="1"/>
      <w:marLeft w:val="0"/>
      <w:marRight w:val="0"/>
      <w:marTop w:val="0"/>
      <w:marBottom w:val="0"/>
      <w:divBdr>
        <w:top w:val="none" w:sz="0" w:space="0" w:color="auto"/>
        <w:left w:val="none" w:sz="0" w:space="0" w:color="auto"/>
        <w:bottom w:val="none" w:sz="0" w:space="0" w:color="auto"/>
        <w:right w:val="none" w:sz="0" w:space="0" w:color="auto"/>
      </w:divBdr>
    </w:div>
    <w:div w:id="204685083">
      <w:bodyDiv w:val="1"/>
      <w:marLeft w:val="0"/>
      <w:marRight w:val="0"/>
      <w:marTop w:val="0"/>
      <w:marBottom w:val="0"/>
      <w:divBdr>
        <w:top w:val="none" w:sz="0" w:space="0" w:color="auto"/>
        <w:left w:val="none" w:sz="0" w:space="0" w:color="auto"/>
        <w:bottom w:val="none" w:sz="0" w:space="0" w:color="auto"/>
        <w:right w:val="none" w:sz="0" w:space="0" w:color="auto"/>
      </w:divBdr>
    </w:div>
    <w:div w:id="211619351">
      <w:bodyDiv w:val="1"/>
      <w:marLeft w:val="0"/>
      <w:marRight w:val="0"/>
      <w:marTop w:val="0"/>
      <w:marBottom w:val="0"/>
      <w:divBdr>
        <w:top w:val="none" w:sz="0" w:space="0" w:color="auto"/>
        <w:left w:val="none" w:sz="0" w:space="0" w:color="auto"/>
        <w:bottom w:val="none" w:sz="0" w:space="0" w:color="auto"/>
        <w:right w:val="none" w:sz="0" w:space="0" w:color="auto"/>
      </w:divBdr>
    </w:div>
    <w:div w:id="213472632">
      <w:bodyDiv w:val="1"/>
      <w:marLeft w:val="0"/>
      <w:marRight w:val="0"/>
      <w:marTop w:val="0"/>
      <w:marBottom w:val="0"/>
      <w:divBdr>
        <w:top w:val="none" w:sz="0" w:space="0" w:color="auto"/>
        <w:left w:val="none" w:sz="0" w:space="0" w:color="auto"/>
        <w:bottom w:val="none" w:sz="0" w:space="0" w:color="auto"/>
        <w:right w:val="none" w:sz="0" w:space="0" w:color="auto"/>
      </w:divBdr>
    </w:div>
    <w:div w:id="218327360">
      <w:bodyDiv w:val="1"/>
      <w:marLeft w:val="0"/>
      <w:marRight w:val="0"/>
      <w:marTop w:val="0"/>
      <w:marBottom w:val="0"/>
      <w:divBdr>
        <w:top w:val="none" w:sz="0" w:space="0" w:color="auto"/>
        <w:left w:val="none" w:sz="0" w:space="0" w:color="auto"/>
        <w:bottom w:val="none" w:sz="0" w:space="0" w:color="auto"/>
        <w:right w:val="none" w:sz="0" w:space="0" w:color="auto"/>
      </w:divBdr>
    </w:div>
    <w:div w:id="219480759">
      <w:bodyDiv w:val="1"/>
      <w:marLeft w:val="0"/>
      <w:marRight w:val="0"/>
      <w:marTop w:val="0"/>
      <w:marBottom w:val="0"/>
      <w:divBdr>
        <w:top w:val="none" w:sz="0" w:space="0" w:color="auto"/>
        <w:left w:val="none" w:sz="0" w:space="0" w:color="auto"/>
        <w:bottom w:val="none" w:sz="0" w:space="0" w:color="auto"/>
        <w:right w:val="none" w:sz="0" w:space="0" w:color="auto"/>
      </w:divBdr>
    </w:div>
    <w:div w:id="220796593">
      <w:bodyDiv w:val="1"/>
      <w:marLeft w:val="0"/>
      <w:marRight w:val="0"/>
      <w:marTop w:val="0"/>
      <w:marBottom w:val="0"/>
      <w:divBdr>
        <w:top w:val="none" w:sz="0" w:space="0" w:color="auto"/>
        <w:left w:val="none" w:sz="0" w:space="0" w:color="auto"/>
        <w:bottom w:val="none" w:sz="0" w:space="0" w:color="auto"/>
        <w:right w:val="none" w:sz="0" w:space="0" w:color="auto"/>
      </w:divBdr>
    </w:div>
    <w:div w:id="228465989">
      <w:bodyDiv w:val="1"/>
      <w:marLeft w:val="0"/>
      <w:marRight w:val="0"/>
      <w:marTop w:val="0"/>
      <w:marBottom w:val="0"/>
      <w:divBdr>
        <w:top w:val="none" w:sz="0" w:space="0" w:color="auto"/>
        <w:left w:val="none" w:sz="0" w:space="0" w:color="auto"/>
        <w:bottom w:val="none" w:sz="0" w:space="0" w:color="auto"/>
        <w:right w:val="none" w:sz="0" w:space="0" w:color="auto"/>
      </w:divBdr>
    </w:div>
    <w:div w:id="234098350">
      <w:bodyDiv w:val="1"/>
      <w:marLeft w:val="0"/>
      <w:marRight w:val="0"/>
      <w:marTop w:val="0"/>
      <w:marBottom w:val="0"/>
      <w:divBdr>
        <w:top w:val="none" w:sz="0" w:space="0" w:color="auto"/>
        <w:left w:val="none" w:sz="0" w:space="0" w:color="auto"/>
        <w:bottom w:val="none" w:sz="0" w:space="0" w:color="auto"/>
        <w:right w:val="none" w:sz="0" w:space="0" w:color="auto"/>
      </w:divBdr>
    </w:div>
    <w:div w:id="237180683">
      <w:bodyDiv w:val="1"/>
      <w:marLeft w:val="0"/>
      <w:marRight w:val="0"/>
      <w:marTop w:val="0"/>
      <w:marBottom w:val="0"/>
      <w:divBdr>
        <w:top w:val="none" w:sz="0" w:space="0" w:color="auto"/>
        <w:left w:val="none" w:sz="0" w:space="0" w:color="auto"/>
        <w:bottom w:val="none" w:sz="0" w:space="0" w:color="auto"/>
        <w:right w:val="none" w:sz="0" w:space="0" w:color="auto"/>
      </w:divBdr>
    </w:div>
    <w:div w:id="245383618">
      <w:bodyDiv w:val="1"/>
      <w:marLeft w:val="0"/>
      <w:marRight w:val="0"/>
      <w:marTop w:val="0"/>
      <w:marBottom w:val="0"/>
      <w:divBdr>
        <w:top w:val="none" w:sz="0" w:space="0" w:color="auto"/>
        <w:left w:val="none" w:sz="0" w:space="0" w:color="auto"/>
        <w:bottom w:val="none" w:sz="0" w:space="0" w:color="auto"/>
        <w:right w:val="none" w:sz="0" w:space="0" w:color="auto"/>
      </w:divBdr>
    </w:div>
    <w:div w:id="249701896">
      <w:bodyDiv w:val="1"/>
      <w:marLeft w:val="0"/>
      <w:marRight w:val="0"/>
      <w:marTop w:val="0"/>
      <w:marBottom w:val="0"/>
      <w:divBdr>
        <w:top w:val="none" w:sz="0" w:space="0" w:color="auto"/>
        <w:left w:val="none" w:sz="0" w:space="0" w:color="auto"/>
        <w:bottom w:val="none" w:sz="0" w:space="0" w:color="auto"/>
        <w:right w:val="none" w:sz="0" w:space="0" w:color="auto"/>
      </w:divBdr>
    </w:div>
    <w:div w:id="249973207">
      <w:bodyDiv w:val="1"/>
      <w:marLeft w:val="0"/>
      <w:marRight w:val="0"/>
      <w:marTop w:val="0"/>
      <w:marBottom w:val="0"/>
      <w:divBdr>
        <w:top w:val="none" w:sz="0" w:space="0" w:color="auto"/>
        <w:left w:val="none" w:sz="0" w:space="0" w:color="auto"/>
        <w:bottom w:val="none" w:sz="0" w:space="0" w:color="auto"/>
        <w:right w:val="none" w:sz="0" w:space="0" w:color="auto"/>
      </w:divBdr>
    </w:div>
    <w:div w:id="257492329">
      <w:bodyDiv w:val="1"/>
      <w:marLeft w:val="0"/>
      <w:marRight w:val="0"/>
      <w:marTop w:val="0"/>
      <w:marBottom w:val="0"/>
      <w:divBdr>
        <w:top w:val="none" w:sz="0" w:space="0" w:color="auto"/>
        <w:left w:val="none" w:sz="0" w:space="0" w:color="auto"/>
        <w:bottom w:val="none" w:sz="0" w:space="0" w:color="auto"/>
        <w:right w:val="none" w:sz="0" w:space="0" w:color="auto"/>
      </w:divBdr>
    </w:div>
    <w:div w:id="258100384">
      <w:bodyDiv w:val="1"/>
      <w:marLeft w:val="0"/>
      <w:marRight w:val="0"/>
      <w:marTop w:val="0"/>
      <w:marBottom w:val="0"/>
      <w:divBdr>
        <w:top w:val="none" w:sz="0" w:space="0" w:color="auto"/>
        <w:left w:val="none" w:sz="0" w:space="0" w:color="auto"/>
        <w:bottom w:val="none" w:sz="0" w:space="0" w:color="auto"/>
        <w:right w:val="none" w:sz="0" w:space="0" w:color="auto"/>
      </w:divBdr>
    </w:div>
    <w:div w:id="261381675">
      <w:bodyDiv w:val="1"/>
      <w:marLeft w:val="0"/>
      <w:marRight w:val="0"/>
      <w:marTop w:val="0"/>
      <w:marBottom w:val="0"/>
      <w:divBdr>
        <w:top w:val="none" w:sz="0" w:space="0" w:color="auto"/>
        <w:left w:val="none" w:sz="0" w:space="0" w:color="auto"/>
        <w:bottom w:val="none" w:sz="0" w:space="0" w:color="auto"/>
        <w:right w:val="none" w:sz="0" w:space="0" w:color="auto"/>
      </w:divBdr>
    </w:div>
    <w:div w:id="265894177">
      <w:bodyDiv w:val="1"/>
      <w:marLeft w:val="0"/>
      <w:marRight w:val="0"/>
      <w:marTop w:val="0"/>
      <w:marBottom w:val="0"/>
      <w:divBdr>
        <w:top w:val="none" w:sz="0" w:space="0" w:color="auto"/>
        <w:left w:val="none" w:sz="0" w:space="0" w:color="auto"/>
        <w:bottom w:val="none" w:sz="0" w:space="0" w:color="auto"/>
        <w:right w:val="none" w:sz="0" w:space="0" w:color="auto"/>
      </w:divBdr>
    </w:div>
    <w:div w:id="266356467">
      <w:bodyDiv w:val="1"/>
      <w:marLeft w:val="0"/>
      <w:marRight w:val="0"/>
      <w:marTop w:val="0"/>
      <w:marBottom w:val="0"/>
      <w:divBdr>
        <w:top w:val="none" w:sz="0" w:space="0" w:color="auto"/>
        <w:left w:val="none" w:sz="0" w:space="0" w:color="auto"/>
        <w:bottom w:val="none" w:sz="0" w:space="0" w:color="auto"/>
        <w:right w:val="none" w:sz="0" w:space="0" w:color="auto"/>
      </w:divBdr>
    </w:div>
    <w:div w:id="267009357">
      <w:bodyDiv w:val="1"/>
      <w:marLeft w:val="0"/>
      <w:marRight w:val="0"/>
      <w:marTop w:val="0"/>
      <w:marBottom w:val="0"/>
      <w:divBdr>
        <w:top w:val="none" w:sz="0" w:space="0" w:color="auto"/>
        <w:left w:val="none" w:sz="0" w:space="0" w:color="auto"/>
        <w:bottom w:val="none" w:sz="0" w:space="0" w:color="auto"/>
        <w:right w:val="none" w:sz="0" w:space="0" w:color="auto"/>
      </w:divBdr>
    </w:div>
    <w:div w:id="268508010">
      <w:bodyDiv w:val="1"/>
      <w:marLeft w:val="0"/>
      <w:marRight w:val="0"/>
      <w:marTop w:val="0"/>
      <w:marBottom w:val="0"/>
      <w:divBdr>
        <w:top w:val="none" w:sz="0" w:space="0" w:color="auto"/>
        <w:left w:val="none" w:sz="0" w:space="0" w:color="auto"/>
        <w:bottom w:val="none" w:sz="0" w:space="0" w:color="auto"/>
        <w:right w:val="none" w:sz="0" w:space="0" w:color="auto"/>
      </w:divBdr>
    </w:div>
    <w:div w:id="268588622">
      <w:bodyDiv w:val="1"/>
      <w:marLeft w:val="0"/>
      <w:marRight w:val="0"/>
      <w:marTop w:val="0"/>
      <w:marBottom w:val="0"/>
      <w:divBdr>
        <w:top w:val="none" w:sz="0" w:space="0" w:color="auto"/>
        <w:left w:val="none" w:sz="0" w:space="0" w:color="auto"/>
        <w:bottom w:val="none" w:sz="0" w:space="0" w:color="auto"/>
        <w:right w:val="none" w:sz="0" w:space="0" w:color="auto"/>
      </w:divBdr>
    </w:div>
    <w:div w:id="275021111">
      <w:bodyDiv w:val="1"/>
      <w:marLeft w:val="0"/>
      <w:marRight w:val="0"/>
      <w:marTop w:val="0"/>
      <w:marBottom w:val="0"/>
      <w:divBdr>
        <w:top w:val="none" w:sz="0" w:space="0" w:color="auto"/>
        <w:left w:val="none" w:sz="0" w:space="0" w:color="auto"/>
        <w:bottom w:val="none" w:sz="0" w:space="0" w:color="auto"/>
        <w:right w:val="none" w:sz="0" w:space="0" w:color="auto"/>
      </w:divBdr>
    </w:div>
    <w:div w:id="282925127">
      <w:bodyDiv w:val="1"/>
      <w:marLeft w:val="0"/>
      <w:marRight w:val="0"/>
      <w:marTop w:val="0"/>
      <w:marBottom w:val="0"/>
      <w:divBdr>
        <w:top w:val="none" w:sz="0" w:space="0" w:color="auto"/>
        <w:left w:val="none" w:sz="0" w:space="0" w:color="auto"/>
        <w:bottom w:val="none" w:sz="0" w:space="0" w:color="auto"/>
        <w:right w:val="none" w:sz="0" w:space="0" w:color="auto"/>
      </w:divBdr>
    </w:div>
    <w:div w:id="283318738">
      <w:bodyDiv w:val="1"/>
      <w:marLeft w:val="0"/>
      <w:marRight w:val="0"/>
      <w:marTop w:val="0"/>
      <w:marBottom w:val="0"/>
      <w:divBdr>
        <w:top w:val="none" w:sz="0" w:space="0" w:color="auto"/>
        <w:left w:val="none" w:sz="0" w:space="0" w:color="auto"/>
        <w:bottom w:val="none" w:sz="0" w:space="0" w:color="auto"/>
        <w:right w:val="none" w:sz="0" w:space="0" w:color="auto"/>
      </w:divBdr>
    </w:div>
    <w:div w:id="288703207">
      <w:bodyDiv w:val="1"/>
      <w:marLeft w:val="0"/>
      <w:marRight w:val="0"/>
      <w:marTop w:val="0"/>
      <w:marBottom w:val="0"/>
      <w:divBdr>
        <w:top w:val="none" w:sz="0" w:space="0" w:color="auto"/>
        <w:left w:val="none" w:sz="0" w:space="0" w:color="auto"/>
        <w:bottom w:val="none" w:sz="0" w:space="0" w:color="auto"/>
        <w:right w:val="none" w:sz="0" w:space="0" w:color="auto"/>
      </w:divBdr>
    </w:div>
    <w:div w:id="301228252">
      <w:bodyDiv w:val="1"/>
      <w:marLeft w:val="0"/>
      <w:marRight w:val="0"/>
      <w:marTop w:val="0"/>
      <w:marBottom w:val="0"/>
      <w:divBdr>
        <w:top w:val="none" w:sz="0" w:space="0" w:color="auto"/>
        <w:left w:val="none" w:sz="0" w:space="0" w:color="auto"/>
        <w:bottom w:val="none" w:sz="0" w:space="0" w:color="auto"/>
        <w:right w:val="none" w:sz="0" w:space="0" w:color="auto"/>
      </w:divBdr>
    </w:div>
    <w:div w:id="301349116">
      <w:bodyDiv w:val="1"/>
      <w:marLeft w:val="0"/>
      <w:marRight w:val="0"/>
      <w:marTop w:val="0"/>
      <w:marBottom w:val="0"/>
      <w:divBdr>
        <w:top w:val="none" w:sz="0" w:space="0" w:color="auto"/>
        <w:left w:val="none" w:sz="0" w:space="0" w:color="auto"/>
        <w:bottom w:val="none" w:sz="0" w:space="0" w:color="auto"/>
        <w:right w:val="none" w:sz="0" w:space="0" w:color="auto"/>
      </w:divBdr>
    </w:div>
    <w:div w:id="307125827">
      <w:bodyDiv w:val="1"/>
      <w:marLeft w:val="0"/>
      <w:marRight w:val="0"/>
      <w:marTop w:val="0"/>
      <w:marBottom w:val="0"/>
      <w:divBdr>
        <w:top w:val="none" w:sz="0" w:space="0" w:color="auto"/>
        <w:left w:val="none" w:sz="0" w:space="0" w:color="auto"/>
        <w:bottom w:val="none" w:sz="0" w:space="0" w:color="auto"/>
        <w:right w:val="none" w:sz="0" w:space="0" w:color="auto"/>
      </w:divBdr>
    </w:div>
    <w:div w:id="308172035">
      <w:bodyDiv w:val="1"/>
      <w:marLeft w:val="0"/>
      <w:marRight w:val="0"/>
      <w:marTop w:val="0"/>
      <w:marBottom w:val="0"/>
      <w:divBdr>
        <w:top w:val="none" w:sz="0" w:space="0" w:color="auto"/>
        <w:left w:val="none" w:sz="0" w:space="0" w:color="auto"/>
        <w:bottom w:val="none" w:sz="0" w:space="0" w:color="auto"/>
        <w:right w:val="none" w:sz="0" w:space="0" w:color="auto"/>
      </w:divBdr>
    </w:div>
    <w:div w:id="308484685">
      <w:bodyDiv w:val="1"/>
      <w:marLeft w:val="0"/>
      <w:marRight w:val="0"/>
      <w:marTop w:val="0"/>
      <w:marBottom w:val="0"/>
      <w:divBdr>
        <w:top w:val="none" w:sz="0" w:space="0" w:color="auto"/>
        <w:left w:val="none" w:sz="0" w:space="0" w:color="auto"/>
        <w:bottom w:val="none" w:sz="0" w:space="0" w:color="auto"/>
        <w:right w:val="none" w:sz="0" w:space="0" w:color="auto"/>
      </w:divBdr>
    </w:div>
    <w:div w:id="313025070">
      <w:bodyDiv w:val="1"/>
      <w:marLeft w:val="0"/>
      <w:marRight w:val="0"/>
      <w:marTop w:val="0"/>
      <w:marBottom w:val="0"/>
      <w:divBdr>
        <w:top w:val="none" w:sz="0" w:space="0" w:color="auto"/>
        <w:left w:val="none" w:sz="0" w:space="0" w:color="auto"/>
        <w:bottom w:val="none" w:sz="0" w:space="0" w:color="auto"/>
        <w:right w:val="none" w:sz="0" w:space="0" w:color="auto"/>
      </w:divBdr>
    </w:div>
    <w:div w:id="324937567">
      <w:bodyDiv w:val="1"/>
      <w:marLeft w:val="0"/>
      <w:marRight w:val="0"/>
      <w:marTop w:val="0"/>
      <w:marBottom w:val="0"/>
      <w:divBdr>
        <w:top w:val="none" w:sz="0" w:space="0" w:color="auto"/>
        <w:left w:val="none" w:sz="0" w:space="0" w:color="auto"/>
        <w:bottom w:val="none" w:sz="0" w:space="0" w:color="auto"/>
        <w:right w:val="none" w:sz="0" w:space="0" w:color="auto"/>
      </w:divBdr>
    </w:div>
    <w:div w:id="327439884">
      <w:bodyDiv w:val="1"/>
      <w:marLeft w:val="0"/>
      <w:marRight w:val="0"/>
      <w:marTop w:val="0"/>
      <w:marBottom w:val="0"/>
      <w:divBdr>
        <w:top w:val="none" w:sz="0" w:space="0" w:color="auto"/>
        <w:left w:val="none" w:sz="0" w:space="0" w:color="auto"/>
        <w:bottom w:val="none" w:sz="0" w:space="0" w:color="auto"/>
        <w:right w:val="none" w:sz="0" w:space="0" w:color="auto"/>
      </w:divBdr>
    </w:div>
    <w:div w:id="334655741">
      <w:bodyDiv w:val="1"/>
      <w:marLeft w:val="0"/>
      <w:marRight w:val="0"/>
      <w:marTop w:val="0"/>
      <w:marBottom w:val="0"/>
      <w:divBdr>
        <w:top w:val="none" w:sz="0" w:space="0" w:color="auto"/>
        <w:left w:val="none" w:sz="0" w:space="0" w:color="auto"/>
        <w:bottom w:val="none" w:sz="0" w:space="0" w:color="auto"/>
        <w:right w:val="none" w:sz="0" w:space="0" w:color="auto"/>
      </w:divBdr>
    </w:div>
    <w:div w:id="334773520">
      <w:bodyDiv w:val="1"/>
      <w:marLeft w:val="0"/>
      <w:marRight w:val="0"/>
      <w:marTop w:val="0"/>
      <w:marBottom w:val="0"/>
      <w:divBdr>
        <w:top w:val="none" w:sz="0" w:space="0" w:color="auto"/>
        <w:left w:val="none" w:sz="0" w:space="0" w:color="auto"/>
        <w:bottom w:val="none" w:sz="0" w:space="0" w:color="auto"/>
        <w:right w:val="none" w:sz="0" w:space="0" w:color="auto"/>
      </w:divBdr>
    </w:div>
    <w:div w:id="336158356">
      <w:bodyDiv w:val="1"/>
      <w:marLeft w:val="0"/>
      <w:marRight w:val="0"/>
      <w:marTop w:val="0"/>
      <w:marBottom w:val="0"/>
      <w:divBdr>
        <w:top w:val="none" w:sz="0" w:space="0" w:color="auto"/>
        <w:left w:val="none" w:sz="0" w:space="0" w:color="auto"/>
        <w:bottom w:val="none" w:sz="0" w:space="0" w:color="auto"/>
        <w:right w:val="none" w:sz="0" w:space="0" w:color="auto"/>
      </w:divBdr>
    </w:div>
    <w:div w:id="339939984">
      <w:bodyDiv w:val="1"/>
      <w:marLeft w:val="0"/>
      <w:marRight w:val="0"/>
      <w:marTop w:val="0"/>
      <w:marBottom w:val="0"/>
      <w:divBdr>
        <w:top w:val="none" w:sz="0" w:space="0" w:color="auto"/>
        <w:left w:val="none" w:sz="0" w:space="0" w:color="auto"/>
        <w:bottom w:val="none" w:sz="0" w:space="0" w:color="auto"/>
        <w:right w:val="none" w:sz="0" w:space="0" w:color="auto"/>
      </w:divBdr>
    </w:div>
    <w:div w:id="344090015">
      <w:bodyDiv w:val="1"/>
      <w:marLeft w:val="0"/>
      <w:marRight w:val="0"/>
      <w:marTop w:val="0"/>
      <w:marBottom w:val="0"/>
      <w:divBdr>
        <w:top w:val="none" w:sz="0" w:space="0" w:color="auto"/>
        <w:left w:val="none" w:sz="0" w:space="0" w:color="auto"/>
        <w:bottom w:val="none" w:sz="0" w:space="0" w:color="auto"/>
        <w:right w:val="none" w:sz="0" w:space="0" w:color="auto"/>
      </w:divBdr>
    </w:div>
    <w:div w:id="350491018">
      <w:bodyDiv w:val="1"/>
      <w:marLeft w:val="0"/>
      <w:marRight w:val="0"/>
      <w:marTop w:val="0"/>
      <w:marBottom w:val="0"/>
      <w:divBdr>
        <w:top w:val="none" w:sz="0" w:space="0" w:color="auto"/>
        <w:left w:val="none" w:sz="0" w:space="0" w:color="auto"/>
        <w:bottom w:val="none" w:sz="0" w:space="0" w:color="auto"/>
        <w:right w:val="none" w:sz="0" w:space="0" w:color="auto"/>
      </w:divBdr>
    </w:div>
    <w:div w:id="350763513">
      <w:bodyDiv w:val="1"/>
      <w:marLeft w:val="0"/>
      <w:marRight w:val="0"/>
      <w:marTop w:val="0"/>
      <w:marBottom w:val="0"/>
      <w:divBdr>
        <w:top w:val="none" w:sz="0" w:space="0" w:color="auto"/>
        <w:left w:val="none" w:sz="0" w:space="0" w:color="auto"/>
        <w:bottom w:val="none" w:sz="0" w:space="0" w:color="auto"/>
        <w:right w:val="none" w:sz="0" w:space="0" w:color="auto"/>
      </w:divBdr>
    </w:div>
    <w:div w:id="360671410">
      <w:bodyDiv w:val="1"/>
      <w:marLeft w:val="0"/>
      <w:marRight w:val="0"/>
      <w:marTop w:val="0"/>
      <w:marBottom w:val="0"/>
      <w:divBdr>
        <w:top w:val="none" w:sz="0" w:space="0" w:color="auto"/>
        <w:left w:val="none" w:sz="0" w:space="0" w:color="auto"/>
        <w:bottom w:val="none" w:sz="0" w:space="0" w:color="auto"/>
        <w:right w:val="none" w:sz="0" w:space="0" w:color="auto"/>
      </w:divBdr>
    </w:div>
    <w:div w:id="371467504">
      <w:bodyDiv w:val="1"/>
      <w:marLeft w:val="0"/>
      <w:marRight w:val="0"/>
      <w:marTop w:val="0"/>
      <w:marBottom w:val="0"/>
      <w:divBdr>
        <w:top w:val="none" w:sz="0" w:space="0" w:color="auto"/>
        <w:left w:val="none" w:sz="0" w:space="0" w:color="auto"/>
        <w:bottom w:val="none" w:sz="0" w:space="0" w:color="auto"/>
        <w:right w:val="none" w:sz="0" w:space="0" w:color="auto"/>
      </w:divBdr>
    </w:div>
    <w:div w:id="373117856">
      <w:bodyDiv w:val="1"/>
      <w:marLeft w:val="0"/>
      <w:marRight w:val="0"/>
      <w:marTop w:val="0"/>
      <w:marBottom w:val="0"/>
      <w:divBdr>
        <w:top w:val="none" w:sz="0" w:space="0" w:color="auto"/>
        <w:left w:val="none" w:sz="0" w:space="0" w:color="auto"/>
        <w:bottom w:val="none" w:sz="0" w:space="0" w:color="auto"/>
        <w:right w:val="none" w:sz="0" w:space="0" w:color="auto"/>
      </w:divBdr>
    </w:div>
    <w:div w:id="377167112">
      <w:bodyDiv w:val="1"/>
      <w:marLeft w:val="0"/>
      <w:marRight w:val="0"/>
      <w:marTop w:val="0"/>
      <w:marBottom w:val="0"/>
      <w:divBdr>
        <w:top w:val="none" w:sz="0" w:space="0" w:color="auto"/>
        <w:left w:val="none" w:sz="0" w:space="0" w:color="auto"/>
        <w:bottom w:val="none" w:sz="0" w:space="0" w:color="auto"/>
        <w:right w:val="none" w:sz="0" w:space="0" w:color="auto"/>
      </w:divBdr>
    </w:div>
    <w:div w:id="379478611">
      <w:bodyDiv w:val="1"/>
      <w:marLeft w:val="0"/>
      <w:marRight w:val="0"/>
      <w:marTop w:val="0"/>
      <w:marBottom w:val="0"/>
      <w:divBdr>
        <w:top w:val="none" w:sz="0" w:space="0" w:color="auto"/>
        <w:left w:val="none" w:sz="0" w:space="0" w:color="auto"/>
        <w:bottom w:val="none" w:sz="0" w:space="0" w:color="auto"/>
        <w:right w:val="none" w:sz="0" w:space="0" w:color="auto"/>
      </w:divBdr>
    </w:div>
    <w:div w:id="385030101">
      <w:bodyDiv w:val="1"/>
      <w:marLeft w:val="0"/>
      <w:marRight w:val="0"/>
      <w:marTop w:val="0"/>
      <w:marBottom w:val="0"/>
      <w:divBdr>
        <w:top w:val="none" w:sz="0" w:space="0" w:color="auto"/>
        <w:left w:val="none" w:sz="0" w:space="0" w:color="auto"/>
        <w:bottom w:val="none" w:sz="0" w:space="0" w:color="auto"/>
        <w:right w:val="none" w:sz="0" w:space="0" w:color="auto"/>
      </w:divBdr>
    </w:div>
    <w:div w:id="385951635">
      <w:bodyDiv w:val="1"/>
      <w:marLeft w:val="0"/>
      <w:marRight w:val="0"/>
      <w:marTop w:val="0"/>
      <w:marBottom w:val="0"/>
      <w:divBdr>
        <w:top w:val="none" w:sz="0" w:space="0" w:color="auto"/>
        <w:left w:val="none" w:sz="0" w:space="0" w:color="auto"/>
        <w:bottom w:val="none" w:sz="0" w:space="0" w:color="auto"/>
        <w:right w:val="none" w:sz="0" w:space="0" w:color="auto"/>
      </w:divBdr>
    </w:div>
    <w:div w:id="386033829">
      <w:bodyDiv w:val="1"/>
      <w:marLeft w:val="0"/>
      <w:marRight w:val="0"/>
      <w:marTop w:val="0"/>
      <w:marBottom w:val="0"/>
      <w:divBdr>
        <w:top w:val="none" w:sz="0" w:space="0" w:color="auto"/>
        <w:left w:val="none" w:sz="0" w:space="0" w:color="auto"/>
        <w:bottom w:val="none" w:sz="0" w:space="0" w:color="auto"/>
        <w:right w:val="none" w:sz="0" w:space="0" w:color="auto"/>
      </w:divBdr>
    </w:div>
    <w:div w:id="387073567">
      <w:bodyDiv w:val="1"/>
      <w:marLeft w:val="0"/>
      <w:marRight w:val="0"/>
      <w:marTop w:val="0"/>
      <w:marBottom w:val="0"/>
      <w:divBdr>
        <w:top w:val="none" w:sz="0" w:space="0" w:color="auto"/>
        <w:left w:val="none" w:sz="0" w:space="0" w:color="auto"/>
        <w:bottom w:val="none" w:sz="0" w:space="0" w:color="auto"/>
        <w:right w:val="none" w:sz="0" w:space="0" w:color="auto"/>
      </w:divBdr>
    </w:div>
    <w:div w:id="391124887">
      <w:bodyDiv w:val="1"/>
      <w:marLeft w:val="0"/>
      <w:marRight w:val="0"/>
      <w:marTop w:val="0"/>
      <w:marBottom w:val="0"/>
      <w:divBdr>
        <w:top w:val="none" w:sz="0" w:space="0" w:color="auto"/>
        <w:left w:val="none" w:sz="0" w:space="0" w:color="auto"/>
        <w:bottom w:val="none" w:sz="0" w:space="0" w:color="auto"/>
        <w:right w:val="none" w:sz="0" w:space="0" w:color="auto"/>
      </w:divBdr>
    </w:div>
    <w:div w:id="392586912">
      <w:bodyDiv w:val="1"/>
      <w:marLeft w:val="0"/>
      <w:marRight w:val="0"/>
      <w:marTop w:val="0"/>
      <w:marBottom w:val="0"/>
      <w:divBdr>
        <w:top w:val="none" w:sz="0" w:space="0" w:color="auto"/>
        <w:left w:val="none" w:sz="0" w:space="0" w:color="auto"/>
        <w:bottom w:val="none" w:sz="0" w:space="0" w:color="auto"/>
        <w:right w:val="none" w:sz="0" w:space="0" w:color="auto"/>
      </w:divBdr>
    </w:div>
    <w:div w:id="392966892">
      <w:bodyDiv w:val="1"/>
      <w:marLeft w:val="0"/>
      <w:marRight w:val="0"/>
      <w:marTop w:val="0"/>
      <w:marBottom w:val="0"/>
      <w:divBdr>
        <w:top w:val="none" w:sz="0" w:space="0" w:color="auto"/>
        <w:left w:val="none" w:sz="0" w:space="0" w:color="auto"/>
        <w:bottom w:val="none" w:sz="0" w:space="0" w:color="auto"/>
        <w:right w:val="none" w:sz="0" w:space="0" w:color="auto"/>
      </w:divBdr>
    </w:div>
    <w:div w:id="395472063">
      <w:bodyDiv w:val="1"/>
      <w:marLeft w:val="0"/>
      <w:marRight w:val="0"/>
      <w:marTop w:val="0"/>
      <w:marBottom w:val="0"/>
      <w:divBdr>
        <w:top w:val="none" w:sz="0" w:space="0" w:color="auto"/>
        <w:left w:val="none" w:sz="0" w:space="0" w:color="auto"/>
        <w:bottom w:val="none" w:sz="0" w:space="0" w:color="auto"/>
        <w:right w:val="none" w:sz="0" w:space="0" w:color="auto"/>
      </w:divBdr>
    </w:div>
    <w:div w:id="399408634">
      <w:bodyDiv w:val="1"/>
      <w:marLeft w:val="0"/>
      <w:marRight w:val="0"/>
      <w:marTop w:val="0"/>
      <w:marBottom w:val="0"/>
      <w:divBdr>
        <w:top w:val="none" w:sz="0" w:space="0" w:color="auto"/>
        <w:left w:val="none" w:sz="0" w:space="0" w:color="auto"/>
        <w:bottom w:val="none" w:sz="0" w:space="0" w:color="auto"/>
        <w:right w:val="none" w:sz="0" w:space="0" w:color="auto"/>
      </w:divBdr>
    </w:div>
    <w:div w:id="402799679">
      <w:bodyDiv w:val="1"/>
      <w:marLeft w:val="0"/>
      <w:marRight w:val="0"/>
      <w:marTop w:val="0"/>
      <w:marBottom w:val="0"/>
      <w:divBdr>
        <w:top w:val="none" w:sz="0" w:space="0" w:color="auto"/>
        <w:left w:val="none" w:sz="0" w:space="0" w:color="auto"/>
        <w:bottom w:val="none" w:sz="0" w:space="0" w:color="auto"/>
        <w:right w:val="none" w:sz="0" w:space="0" w:color="auto"/>
      </w:divBdr>
    </w:div>
    <w:div w:id="406805263">
      <w:bodyDiv w:val="1"/>
      <w:marLeft w:val="0"/>
      <w:marRight w:val="0"/>
      <w:marTop w:val="0"/>
      <w:marBottom w:val="0"/>
      <w:divBdr>
        <w:top w:val="none" w:sz="0" w:space="0" w:color="auto"/>
        <w:left w:val="none" w:sz="0" w:space="0" w:color="auto"/>
        <w:bottom w:val="none" w:sz="0" w:space="0" w:color="auto"/>
        <w:right w:val="none" w:sz="0" w:space="0" w:color="auto"/>
      </w:divBdr>
    </w:div>
    <w:div w:id="406879181">
      <w:bodyDiv w:val="1"/>
      <w:marLeft w:val="0"/>
      <w:marRight w:val="0"/>
      <w:marTop w:val="0"/>
      <w:marBottom w:val="0"/>
      <w:divBdr>
        <w:top w:val="none" w:sz="0" w:space="0" w:color="auto"/>
        <w:left w:val="none" w:sz="0" w:space="0" w:color="auto"/>
        <w:bottom w:val="none" w:sz="0" w:space="0" w:color="auto"/>
        <w:right w:val="none" w:sz="0" w:space="0" w:color="auto"/>
      </w:divBdr>
    </w:div>
    <w:div w:id="407770150">
      <w:bodyDiv w:val="1"/>
      <w:marLeft w:val="0"/>
      <w:marRight w:val="0"/>
      <w:marTop w:val="0"/>
      <w:marBottom w:val="0"/>
      <w:divBdr>
        <w:top w:val="none" w:sz="0" w:space="0" w:color="auto"/>
        <w:left w:val="none" w:sz="0" w:space="0" w:color="auto"/>
        <w:bottom w:val="none" w:sz="0" w:space="0" w:color="auto"/>
        <w:right w:val="none" w:sz="0" w:space="0" w:color="auto"/>
      </w:divBdr>
    </w:div>
    <w:div w:id="409423445">
      <w:bodyDiv w:val="1"/>
      <w:marLeft w:val="0"/>
      <w:marRight w:val="0"/>
      <w:marTop w:val="0"/>
      <w:marBottom w:val="0"/>
      <w:divBdr>
        <w:top w:val="none" w:sz="0" w:space="0" w:color="auto"/>
        <w:left w:val="none" w:sz="0" w:space="0" w:color="auto"/>
        <w:bottom w:val="none" w:sz="0" w:space="0" w:color="auto"/>
        <w:right w:val="none" w:sz="0" w:space="0" w:color="auto"/>
      </w:divBdr>
    </w:div>
    <w:div w:id="410472940">
      <w:bodyDiv w:val="1"/>
      <w:marLeft w:val="0"/>
      <w:marRight w:val="0"/>
      <w:marTop w:val="0"/>
      <w:marBottom w:val="0"/>
      <w:divBdr>
        <w:top w:val="none" w:sz="0" w:space="0" w:color="auto"/>
        <w:left w:val="none" w:sz="0" w:space="0" w:color="auto"/>
        <w:bottom w:val="none" w:sz="0" w:space="0" w:color="auto"/>
        <w:right w:val="none" w:sz="0" w:space="0" w:color="auto"/>
      </w:divBdr>
    </w:div>
    <w:div w:id="414210373">
      <w:bodyDiv w:val="1"/>
      <w:marLeft w:val="0"/>
      <w:marRight w:val="0"/>
      <w:marTop w:val="0"/>
      <w:marBottom w:val="0"/>
      <w:divBdr>
        <w:top w:val="none" w:sz="0" w:space="0" w:color="auto"/>
        <w:left w:val="none" w:sz="0" w:space="0" w:color="auto"/>
        <w:bottom w:val="none" w:sz="0" w:space="0" w:color="auto"/>
        <w:right w:val="none" w:sz="0" w:space="0" w:color="auto"/>
      </w:divBdr>
    </w:div>
    <w:div w:id="416369638">
      <w:bodyDiv w:val="1"/>
      <w:marLeft w:val="0"/>
      <w:marRight w:val="0"/>
      <w:marTop w:val="0"/>
      <w:marBottom w:val="0"/>
      <w:divBdr>
        <w:top w:val="none" w:sz="0" w:space="0" w:color="auto"/>
        <w:left w:val="none" w:sz="0" w:space="0" w:color="auto"/>
        <w:bottom w:val="none" w:sz="0" w:space="0" w:color="auto"/>
        <w:right w:val="none" w:sz="0" w:space="0" w:color="auto"/>
      </w:divBdr>
    </w:div>
    <w:div w:id="440222935">
      <w:bodyDiv w:val="1"/>
      <w:marLeft w:val="0"/>
      <w:marRight w:val="0"/>
      <w:marTop w:val="0"/>
      <w:marBottom w:val="0"/>
      <w:divBdr>
        <w:top w:val="none" w:sz="0" w:space="0" w:color="auto"/>
        <w:left w:val="none" w:sz="0" w:space="0" w:color="auto"/>
        <w:bottom w:val="none" w:sz="0" w:space="0" w:color="auto"/>
        <w:right w:val="none" w:sz="0" w:space="0" w:color="auto"/>
      </w:divBdr>
    </w:div>
    <w:div w:id="442920136">
      <w:bodyDiv w:val="1"/>
      <w:marLeft w:val="0"/>
      <w:marRight w:val="0"/>
      <w:marTop w:val="0"/>
      <w:marBottom w:val="0"/>
      <w:divBdr>
        <w:top w:val="none" w:sz="0" w:space="0" w:color="auto"/>
        <w:left w:val="none" w:sz="0" w:space="0" w:color="auto"/>
        <w:bottom w:val="none" w:sz="0" w:space="0" w:color="auto"/>
        <w:right w:val="none" w:sz="0" w:space="0" w:color="auto"/>
      </w:divBdr>
    </w:div>
    <w:div w:id="444278125">
      <w:bodyDiv w:val="1"/>
      <w:marLeft w:val="0"/>
      <w:marRight w:val="0"/>
      <w:marTop w:val="0"/>
      <w:marBottom w:val="0"/>
      <w:divBdr>
        <w:top w:val="none" w:sz="0" w:space="0" w:color="auto"/>
        <w:left w:val="none" w:sz="0" w:space="0" w:color="auto"/>
        <w:bottom w:val="none" w:sz="0" w:space="0" w:color="auto"/>
        <w:right w:val="none" w:sz="0" w:space="0" w:color="auto"/>
      </w:divBdr>
    </w:div>
    <w:div w:id="445345359">
      <w:bodyDiv w:val="1"/>
      <w:marLeft w:val="0"/>
      <w:marRight w:val="0"/>
      <w:marTop w:val="0"/>
      <w:marBottom w:val="0"/>
      <w:divBdr>
        <w:top w:val="none" w:sz="0" w:space="0" w:color="auto"/>
        <w:left w:val="none" w:sz="0" w:space="0" w:color="auto"/>
        <w:bottom w:val="none" w:sz="0" w:space="0" w:color="auto"/>
        <w:right w:val="none" w:sz="0" w:space="0" w:color="auto"/>
      </w:divBdr>
    </w:div>
    <w:div w:id="445735260">
      <w:bodyDiv w:val="1"/>
      <w:marLeft w:val="0"/>
      <w:marRight w:val="0"/>
      <w:marTop w:val="0"/>
      <w:marBottom w:val="0"/>
      <w:divBdr>
        <w:top w:val="none" w:sz="0" w:space="0" w:color="auto"/>
        <w:left w:val="none" w:sz="0" w:space="0" w:color="auto"/>
        <w:bottom w:val="none" w:sz="0" w:space="0" w:color="auto"/>
        <w:right w:val="none" w:sz="0" w:space="0" w:color="auto"/>
      </w:divBdr>
    </w:div>
    <w:div w:id="446629153">
      <w:bodyDiv w:val="1"/>
      <w:marLeft w:val="0"/>
      <w:marRight w:val="0"/>
      <w:marTop w:val="0"/>
      <w:marBottom w:val="0"/>
      <w:divBdr>
        <w:top w:val="none" w:sz="0" w:space="0" w:color="auto"/>
        <w:left w:val="none" w:sz="0" w:space="0" w:color="auto"/>
        <w:bottom w:val="none" w:sz="0" w:space="0" w:color="auto"/>
        <w:right w:val="none" w:sz="0" w:space="0" w:color="auto"/>
      </w:divBdr>
    </w:div>
    <w:div w:id="447744792">
      <w:bodyDiv w:val="1"/>
      <w:marLeft w:val="0"/>
      <w:marRight w:val="0"/>
      <w:marTop w:val="0"/>
      <w:marBottom w:val="0"/>
      <w:divBdr>
        <w:top w:val="none" w:sz="0" w:space="0" w:color="auto"/>
        <w:left w:val="none" w:sz="0" w:space="0" w:color="auto"/>
        <w:bottom w:val="none" w:sz="0" w:space="0" w:color="auto"/>
        <w:right w:val="none" w:sz="0" w:space="0" w:color="auto"/>
      </w:divBdr>
    </w:div>
    <w:div w:id="450633050">
      <w:bodyDiv w:val="1"/>
      <w:marLeft w:val="0"/>
      <w:marRight w:val="0"/>
      <w:marTop w:val="0"/>
      <w:marBottom w:val="0"/>
      <w:divBdr>
        <w:top w:val="none" w:sz="0" w:space="0" w:color="auto"/>
        <w:left w:val="none" w:sz="0" w:space="0" w:color="auto"/>
        <w:bottom w:val="none" w:sz="0" w:space="0" w:color="auto"/>
        <w:right w:val="none" w:sz="0" w:space="0" w:color="auto"/>
      </w:divBdr>
    </w:div>
    <w:div w:id="454175760">
      <w:bodyDiv w:val="1"/>
      <w:marLeft w:val="0"/>
      <w:marRight w:val="0"/>
      <w:marTop w:val="0"/>
      <w:marBottom w:val="0"/>
      <w:divBdr>
        <w:top w:val="none" w:sz="0" w:space="0" w:color="auto"/>
        <w:left w:val="none" w:sz="0" w:space="0" w:color="auto"/>
        <w:bottom w:val="none" w:sz="0" w:space="0" w:color="auto"/>
        <w:right w:val="none" w:sz="0" w:space="0" w:color="auto"/>
      </w:divBdr>
    </w:div>
    <w:div w:id="455606476">
      <w:bodyDiv w:val="1"/>
      <w:marLeft w:val="0"/>
      <w:marRight w:val="0"/>
      <w:marTop w:val="0"/>
      <w:marBottom w:val="0"/>
      <w:divBdr>
        <w:top w:val="none" w:sz="0" w:space="0" w:color="auto"/>
        <w:left w:val="none" w:sz="0" w:space="0" w:color="auto"/>
        <w:bottom w:val="none" w:sz="0" w:space="0" w:color="auto"/>
        <w:right w:val="none" w:sz="0" w:space="0" w:color="auto"/>
      </w:divBdr>
    </w:div>
    <w:div w:id="455637739">
      <w:bodyDiv w:val="1"/>
      <w:marLeft w:val="0"/>
      <w:marRight w:val="0"/>
      <w:marTop w:val="0"/>
      <w:marBottom w:val="0"/>
      <w:divBdr>
        <w:top w:val="none" w:sz="0" w:space="0" w:color="auto"/>
        <w:left w:val="none" w:sz="0" w:space="0" w:color="auto"/>
        <w:bottom w:val="none" w:sz="0" w:space="0" w:color="auto"/>
        <w:right w:val="none" w:sz="0" w:space="0" w:color="auto"/>
      </w:divBdr>
    </w:div>
    <w:div w:id="457528749">
      <w:bodyDiv w:val="1"/>
      <w:marLeft w:val="0"/>
      <w:marRight w:val="0"/>
      <w:marTop w:val="0"/>
      <w:marBottom w:val="0"/>
      <w:divBdr>
        <w:top w:val="none" w:sz="0" w:space="0" w:color="auto"/>
        <w:left w:val="none" w:sz="0" w:space="0" w:color="auto"/>
        <w:bottom w:val="none" w:sz="0" w:space="0" w:color="auto"/>
        <w:right w:val="none" w:sz="0" w:space="0" w:color="auto"/>
      </w:divBdr>
    </w:div>
    <w:div w:id="458568135">
      <w:bodyDiv w:val="1"/>
      <w:marLeft w:val="0"/>
      <w:marRight w:val="0"/>
      <w:marTop w:val="0"/>
      <w:marBottom w:val="0"/>
      <w:divBdr>
        <w:top w:val="none" w:sz="0" w:space="0" w:color="auto"/>
        <w:left w:val="none" w:sz="0" w:space="0" w:color="auto"/>
        <w:bottom w:val="none" w:sz="0" w:space="0" w:color="auto"/>
        <w:right w:val="none" w:sz="0" w:space="0" w:color="auto"/>
      </w:divBdr>
    </w:div>
    <w:div w:id="459345798">
      <w:bodyDiv w:val="1"/>
      <w:marLeft w:val="0"/>
      <w:marRight w:val="0"/>
      <w:marTop w:val="0"/>
      <w:marBottom w:val="0"/>
      <w:divBdr>
        <w:top w:val="none" w:sz="0" w:space="0" w:color="auto"/>
        <w:left w:val="none" w:sz="0" w:space="0" w:color="auto"/>
        <w:bottom w:val="none" w:sz="0" w:space="0" w:color="auto"/>
        <w:right w:val="none" w:sz="0" w:space="0" w:color="auto"/>
      </w:divBdr>
    </w:div>
    <w:div w:id="462819594">
      <w:bodyDiv w:val="1"/>
      <w:marLeft w:val="0"/>
      <w:marRight w:val="0"/>
      <w:marTop w:val="0"/>
      <w:marBottom w:val="0"/>
      <w:divBdr>
        <w:top w:val="none" w:sz="0" w:space="0" w:color="auto"/>
        <w:left w:val="none" w:sz="0" w:space="0" w:color="auto"/>
        <w:bottom w:val="none" w:sz="0" w:space="0" w:color="auto"/>
        <w:right w:val="none" w:sz="0" w:space="0" w:color="auto"/>
      </w:divBdr>
    </w:div>
    <w:div w:id="475415503">
      <w:bodyDiv w:val="1"/>
      <w:marLeft w:val="0"/>
      <w:marRight w:val="0"/>
      <w:marTop w:val="0"/>
      <w:marBottom w:val="0"/>
      <w:divBdr>
        <w:top w:val="none" w:sz="0" w:space="0" w:color="auto"/>
        <w:left w:val="none" w:sz="0" w:space="0" w:color="auto"/>
        <w:bottom w:val="none" w:sz="0" w:space="0" w:color="auto"/>
        <w:right w:val="none" w:sz="0" w:space="0" w:color="auto"/>
      </w:divBdr>
    </w:div>
    <w:div w:id="477040577">
      <w:bodyDiv w:val="1"/>
      <w:marLeft w:val="0"/>
      <w:marRight w:val="0"/>
      <w:marTop w:val="0"/>
      <w:marBottom w:val="0"/>
      <w:divBdr>
        <w:top w:val="none" w:sz="0" w:space="0" w:color="auto"/>
        <w:left w:val="none" w:sz="0" w:space="0" w:color="auto"/>
        <w:bottom w:val="none" w:sz="0" w:space="0" w:color="auto"/>
        <w:right w:val="none" w:sz="0" w:space="0" w:color="auto"/>
      </w:divBdr>
    </w:div>
    <w:div w:id="480736948">
      <w:bodyDiv w:val="1"/>
      <w:marLeft w:val="0"/>
      <w:marRight w:val="0"/>
      <w:marTop w:val="0"/>
      <w:marBottom w:val="0"/>
      <w:divBdr>
        <w:top w:val="none" w:sz="0" w:space="0" w:color="auto"/>
        <w:left w:val="none" w:sz="0" w:space="0" w:color="auto"/>
        <w:bottom w:val="none" w:sz="0" w:space="0" w:color="auto"/>
        <w:right w:val="none" w:sz="0" w:space="0" w:color="auto"/>
      </w:divBdr>
    </w:div>
    <w:div w:id="481846244">
      <w:bodyDiv w:val="1"/>
      <w:marLeft w:val="0"/>
      <w:marRight w:val="0"/>
      <w:marTop w:val="0"/>
      <w:marBottom w:val="0"/>
      <w:divBdr>
        <w:top w:val="none" w:sz="0" w:space="0" w:color="auto"/>
        <w:left w:val="none" w:sz="0" w:space="0" w:color="auto"/>
        <w:bottom w:val="none" w:sz="0" w:space="0" w:color="auto"/>
        <w:right w:val="none" w:sz="0" w:space="0" w:color="auto"/>
      </w:divBdr>
    </w:div>
    <w:div w:id="482425856">
      <w:bodyDiv w:val="1"/>
      <w:marLeft w:val="0"/>
      <w:marRight w:val="0"/>
      <w:marTop w:val="0"/>
      <w:marBottom w:val="0"/>
      <w:divBdr>
        <w:top w:val="none" w:sz="0" w:space="0" w:color="auto"/>
        <w:left w:val="none" w:sz="0" w:space="0" w:color="auto"/>
        <w:bottom w:val="none" w:sz="0" w:space="0" w:color="auto"/>
        <w:right w:val="none" w:sz="0" w:space="0" w:color="auto"/>
      </w:divBdr>
    </w:div>
    <w:div w:id="487210983">
      <w:bodyDiv w:val="1"/>
      <w:marLeft w:val="0"/>
      <w:marRight w:val="0"/>
      <w:marTop w:val="0"/>
      <w:marBottom w:val="0"/>
      <w:divBdr>
        <w:top w:val="none" w:sz="0" w:space="0" w:color="auto"/>
        <w:left w:val="none" w:sz="0" w:space="0" w:color="auto"/>
        <w:bottom w:val="none" w:sz="0" w:space="0" w:color="auto"/>
        <w:right w:val="none" w:sz="0" w:space="0" w:color="auto"/>
      </w:divBdr>
    </w:div>
    <w:div w:id="489440766">
      <w:bodyDiv w:val="1"/>
      <w:marLeft w:val="0"/>
      <w:marRight w:val="0"/>
      <w:marTop w:val="0"/>
      <w:marBottom w:val="0"/>
      <w:divBdr>
        <w:top w:val="none" w:sz="0" w:space="0" w:color="auto"/>
        <w:left w:val="none" w:sz="0" w:space="0" w:color="auto"/>
        <w:bottom w:val="none" w:sz="0" w:space="0" w:color="auto"/>
        <w:right w:val="none" w:sz="0" w:space="0" w:color="auto"/>
      </w:divBdr>
    </w:div>
    <w:div w:id="491221306">
      <w:bodyDiv w:val="1"/>
      <w:marLeft w:val="0"/>
      <w:marRight w:val="0"/>
      <w:marTop w:val="0"/>
      <w:marBottom w:val="0"/>
      <w:divBdr>
        <w:top w:val="none" w:sz="0" w:space="0" w:color="auto"/>
        <w:left w:val="none" w:sz="0" w:space="0" w:color="auto"/>
        <w:bottom w:val="none" w:sz="0" w:space="0" w:color="auto"/>
        <w:right w:val="none" w:sz="0" w:space="0" w:color="auto"/>
      </w:divBdr>
    </w:div>
    <w:div w:id="491675595">
      <w:bodyDiv w:val="1"/>
      <w:marLeft w:val="0"/>
      <w:marRight w:val="0"/>
      <w:marTop w:val="0"/>
      <w:marBottom w:val="0"/>
      <w:divBdr>
        <w:top w:val="none" w:sz="0" w:space="0" w:color="auto"/>
        <w:left w:val="none" w:sz="0" w:space="0" w:color="auto"/>
        <w:bottom w:val="none" w:sz="0" w:space="0" w:color="auto"/>
        <w:right w:val="none" w:sz="0" w:space="0" w:color="auto"/>
      </w:divBdr>
    </w:div>
    <w:div w:id="492111620">
      <w:bodyDiv w:val="1"/>
      <w:marLeft w:val="0"/>
      <w:marRight w:val="0"/>
      <w:marTop w:val="0"/>
      <w:marBottom w:val="0"/>
      <w:divBdr>
        <w:top w:val="none" w:sz="0" w:space="0" w:color="auto"/>
        <w:left w:val="none" w:sz="0" w:space="0" w:color="auto"/>
        <w:bottom w:val="none" w:sz="0" w:space="0" w:color="auto"/>
        <w:right w:val="none" w:sz="0" w:space="0" w:color="auto"/>
      </w:divBdr>
    </w:div>
    <w:div w:id="494297188">
      <w:bodyDiv w:val="1"/>
      <w:marLeft w:val="0"/>
      <w:marRight w:val="0"/>
      <w:marTop w:val="0"/>
      <w:marBottom w:val="0"/>
      <w:divBdr>
        <w:top w:val="none" w:sz="0" w:space="0" w:color="auto"/>
        <w:left w:val="none" w:sz="0" w:space="0" w:color="auto"/>
        <w:bottom w:val="none" w:sz="0" w:space="0" w:color="auto"/>
        <w:right w:val="none" w:sz="0" w:space="0" w:color="auto"/>
      </w:divBdr>
    </w:div>
    <w:div w:id="494419388">
      <w:bodyDiv w:val="1"/>
      <w:marLeft w:val="0"/>
      <w:marRight w:val="0"/>
      <w:marTop w:val="0"/>
      <w:marBottom w:val="0"/>
      <w:divBdr>
        <w:top w:val="none" w:sz="0" w:space="0" w:color="auto"/>
        <w:left w:val="none" w:sz="0" w:space="0" w:color="auto"/>
        <w:bottom w:val="none" w:sz="0" w:space="0" w:color="auto"/>
        <w:right w:val="none" w:sz="0" w:space="0" w:color="auto"/>
      </w:divBdr>
    </w:div>
    <w:div w:id="494490738">
      <w:bodyDiv w:val="1"/>
      <w:marLeft w:val="0"/>
      <w:marRight w:val="0"/>
      <w:marTop w:val="0"/>
      <w:marBottom w:val="0"/>
      <w:divBdr>
        <w:top w:val="none" w:sz="0" w:space="0" w:color="auto"/>
        <w:left w:val="none" w:sz="0" w:space="0" w:color="auto"/>
        <w:bottom w:val="none" w:sz="0" w:space="0" w:color="auto"/>
        <w:right w:val="none" w:sz="0" w:space="0" w:color="auto"/>
      </w:divBdr>
    </w:div>
    <w:div w:id="495001544">
      <w:bodyDiv w:val="1"/>
      <w:marLeft w:val="0"/>
      <w:marRight w:val="0"/>
      <w:marTop w:val="0"/>
      <w:marBottom w:val="0"/>
      <w:divBdr>
        <w:top w:val="none" w:sz="0" w:space="0" w:color="auto"/>
        <w:left w:val="none" w:sz="0" w:space="0" w:color="auto"/>
        <w:bottom w:val="none" w:sz="0" w:space="0" w:color="auto"/>
        <w:right w:val="none" w:sz="0" w:space="0" w:color="auto"/>
      </w:divBdr>
    </w:div>
    <w:div w:id="495269410">
      <w:bodyDiv w:val="1"/>
      <w:marLeft w:val="0"/>
      <w:marRight w:val="0"/>
      <w:marTop w:val="0"/>
      <w:marBottom w:val="0"/>
      <w:divBdr>
        <w:top w:val="none" w:sz="0" w:space="0" w:color="auto"/>
        <w:left w:val="none" w:sz="0" w:space="0" w:color="auto"/>
        <w:bottom w:val="none" w:sz="0" w:space="0" w:color="auto"/>
        <w:right w:val="none" w:sz="0" w:space="0" w:color="auto"/>
      </w:divBdr>
    </w:div>
    <w:div w:id="498734305">
      <w:bodyDiv w:val="1"/>
      <w:marLeft w:val="0"/>
      <w:marRight w:val="0"/>
      <w:marTop w:val="0"/>
      <w:marBottom w:val="0"/>
      <w:divBdr>
        <w:top w:val="none" w:sz="0" w:space="0" w:color="auto"/>
        <w:left w:val="none" w:sz="0" w:space="0" w:color="auto"/>
        <w:bottom w:val="none" w:sz="0" w:space="0" w:color="auto"/>
        <w:right w:val="none" w:sz="0" w:space="0" w:color="auto"/>
      </w:divBdr>
    </w:div>
    <w:div w:id="499585682">
      <w:bodyDiv w:val="1"/>
      <w:marLeft w:val="0"/>
      <w:marRight w:val="0"/>
      <w:marTop w:val="0"/>
      <w:marBottom w:val="0"/>
      <w:divBdr>
        <w:top w:val="none" w:sz="0" w:space="0" w:color="auto"/>
        <w:left w:val="none" w:sz="0" w:space="0" w:color="auto"/>
        <w:bottom w:val="none" w:sz="0" w:space="0" w:color="auto"/>
        <w:right w:val="none" w:sz="0" w:space="0" w:color="auto"/>
      </w:divBdr>
    </w:div>
    <w:div w:id="503515583">
      <w:bodyDiv w:val="1"/>
      <w:marLeft w:val="0"/>
      <w:marRight w:val="0"/>
      <w:marTop w:val="0"/>
      <w:marBottom w:val="0"/>
      <w:divBdr>
        <w:top w:val="none" w:sz="0" w:space="0" w:color="auto"/>
        <w:left w:val="none" w:sz="0" w:space="0" w:color="auto"/>
        <w:bottom w:val="none" w:sz="0" w:space="0" w:color="auto"/>
        <w:right w:val="none" w:sz="0" w:space="0" w:color="auto"/>
      </w:divBdr>
    </w:div>
    <w:div w:id="506988865">
      <w:bodyDiv w:val="1"/>
      <w:marLeft w:val="0"/>
      <w:marRight w:val="0"/>
      <w:marTop w:val="0"/>
      <w:marBottom w:val="0"/>
      <w:divBdr>
        <w:top w:val="none" w:sz="0" w:space="0" w:color="auto"/>
        <w:left w:val="none" w:sz="0" w:space="0" w:color="auto"/>
        <w:bottom w:val="none" w:sz="0" w:space="0" w:color="auto"/>
        <w:right w:val="none" w:sz="0" w:space="0" w:color="auto"/>
      </w:divBdr>
    </w:div>
    <w:div w:id="512109756">
      <w:bodyDiv w:val="1"/>
      <w:marLeft w:val="0"/>
      <w:marRight w:val="0"/>
      <w:marTop w:val="0"/>
      <w:marBottom w:val="0"/>
      <w:divBdr>
        <w:top w:val="none" w:sz="0" w:space="0" w:color="auto"/>
        <w:left w:val="none" w:sz="0" w:space="0" w:color="auto"/>
        <w:bottom w:val="none" w:sz="0" w:space="0" w:color="auto"/>
        <w:right w:val="none" w:sz="0" w:space="0" w:color="auto"/>
      </w:divBdr>
    </w:div>
    <w:div w:id="515508476">
      <w:bodyDiv w:val="1"/>
      <w:marLeft w:val="0"/>
      <w:marRight w:val="0"/>
      <w:marTop w:val="0"/>
      <w:marBottom w:val="0"/>
      <w:divBdr>
        <w:top w:val="none" w:sz="0" w:space="0" w:color="auto"/>
        <w:left w:val="none" w:sz="0" w:space="0" w:color="auto"/>
        <w:bottom w:val="none" w:sz="0" w:space="0" w:color="auto"/>
        <w:right w:val="none" w:sz="0" w:space="0" w:color="auto"/>
      </w:divBdr>
    </w:div>
    <w:div w:id="524946699">
      <w:bodyDiv w:val="1"/>
      <w:marLeft w:val="0"/>
      <w:marRight w:val="0"/>
      <w:marTop w:val="0"/>
      <w:marBottom w:val="0"/>
      <w:divBdr>
        <w:top w:val="none" w:sz="0" w:space="0" w:color="auto"/>
        <w:left w:val="none" w:sz="0" w:space="0" w:color="auto"/>
        <w:bottom w:val="none" w:sz="0" w:space="0" w:color="auto"/>
        <w:right w:val="none" w:sz="0" w:space="0" w:color="auto"/>
      </w:divBdr>
    </w:div>
    <w:div w:id="527571227">
      <w:bodyDiv w:val="1"/>
      <w:marLeft w:val="0"/>
      <w:marRight w:val="0"/>
      <w:marTop w:val="0"/>
      <w:marBottom w:val="0"/>
      <w:divBdr>
        <w:top w:val="none" w:sz="0" w:space="0" w:color="auto"/>
        <w:left w:val="none" w:sz="0" w:space="0" w:color="auto"/>
        <w:bottom w:val="none" w:sz="0" w:space="0" w:color="auto"/>
        <w:right w:val="none" w:sz="0" w:space="0" w:color="auto"/>
      </w:divBdr>
    </w:div>
    <w:div w:id="528182886">
      <w:bodyDiv w:val="1"/>
      <w:marLeft w:val="0"/>
      <w:marRight w:val="0"/>
      <w:marTop w:val="0"/>
      <w:marBottom w:val="0"/>
      <w:divBdr>
        <w:top w:val="none" w:sz="0" w:space="0" w:color="auto"/>
        <w:left w:val="none" w:sz="0" w:space="0" w:color="auto"/>
        <w:bottom w:val="none" w:sz="0" w:space="0" w:color="auto"/>
        <w:right w:val="none" w:sz="0" w:space="0" w:color="auto"/>
      </w:divBdr>
    </w:div>
    <w:div w:id="530337791">
      <w:bodyDiv w:val="1"/>
      <w:marLeft w:val="0"/>
      <w:marRight w:val="0"/>
      <w:marTop w:val="0"/>
      <w:marBottom w:val="0"/>
      <w:divBdr>
        <w:top w:val="none" w:sz="0" w:space="0" w:color="auto"/>
        <w:left w:val="none" w:sz="0" w:space="0" w:color="auto"/>
        <w:bottom w:val="none" w:sz="0" w:space="0" w:color="auto"/>
        <w:right w:val="none" w:sz="0" w:space="0" w:color="auto"/>
      </w:divBdr>
    </w:div>
    <w:div w:id="531918228">
      <w:bodyDiv w:val="1"/>
      <w:marLeft w:val="0"/>
      <w:marRight w:val="0"/>
      <w:marTop w:val="0"/>
      <w:marBottom w:val="0"/>
      <w:divBdr>
        <w:top w:val="none" w:sz="0" w:space="0" w:color="auto"/>
        <w:left w:val="none" w:sz="0" w:space="0" w:color="auto"/>
        <w:bottom w:val="none" w:sz="0" w:space="0" w:color="auto"/>
        <w:right w:val="none" w:sz="0" w:space="0" w:color="auto"/>
      </w:divBdr>
    </w:div>
    <w:div w:id="536629383">
      <w:bodyDiv w:val="1"/>
      <w:marLeft w:val="0"/>
      <w:marRight w:val="0"/>
      <w:marTop w:val="0"/>
      <w:marBottom w:val="0"/>
      <w:divBdr>
        <w:top w:val="none" w:sz="0" w:space="0" w:color="auto"/>
        <w:left w:val="none" w:sz="0" w:space="0" w:color="auto"/>
        <w:bottom w:val="none" w:sz="0" w:space="0" w:color="auto"/>
        <w:right w:val="none" w:sz="0" w:space="0" w:color="auto"/>
      </w:divBdr>
    </w:div>
    <w:div w:id="542906655">
      <w:bodyDiv w:val="1"/>
      <w:marLeft w:val="0"/>
      <w:marRight w:val="0"/>
      <w:marTop w:val="0"/>
      <w:marBottom w:val="0"/>
      <w:divBdr>
        <w:top w:val="none" w:sz="0" w:space="0" w:color="auto"/>
        <w:left w:val="none" w:sz="0" w:space="0" w:color="auto"/>
        <w:bottom w:val="none" w:sz="0" w:space="0" w:color="auto"/>
        <w:right w:val="none" w:sz="0" w:space="0" w:color="auto"/>
      </w:divBdr>
    </w:div>
    <w:div w:id="545872459">
      <w:bodyDiv w:val="1"/>
      <w:marLeft w:val="0"/>
      <w:marRight w:val="0"/>
      <w:marTop w:val="0"/>
      <w:marBottom w:val="0"/>
      <w:divBdr>
        <w:top w:val="none" w:sz="0" w:space="0" w:color="auto"/>
        <w:left w:val="none" w:sz="0" w:space="0" w:color="auto"/>
        <w:bottom w:val="none" w:sz="0" w:space="0" w:color="auto"/>
        <w:right w:val="none" w:sz="0" w:space="0" w:color="auto"/>
      </w:divBdr>
    </w:div>
    <w:div w:id="547763922">
      <w:bodyDiv w:val="1"/>
      <w:marLeft w:val="0"/>
      <w:marRight w:val="0"/>
      <w:marTop w:val="0"/>
      <w:marBottom w:val="0"/>
      <w:divBdr>
        <w:top w:val="none" w:sz="0" w:space="0" w:color="auto"/>
        <w:left w:val="none" w:sz="0" w:space="0" w:color="auto"/>
        <w:bottom w:val="none" w:sz="0" w:space="0" w:color="auto"/>
        <w:right w:val="none" w:sz="0" w:space="0" w:color="auto"/>
      </w:divBdr>
    </w:div>
    <w:div w:id="553932664">
      <w:bodyDiv w:val="1"/>
      <w:marLeft w:val="0"/>
      <w:marRight w:val="0"/>
      <w:marTop w:val="0"/>
      <w:marBottom w:val="0"/>
      <w:divBdr>
        <w:top w:val="none" w:sz="0" w:space="0" w:color="auto"/>
        <w:left w:val="none" w:sz="0" w:space="0" w:color="auto"/>
        <w:bottom w:val="none" w:sz="0" w:space="0" w:color="auto"/>
        <w:right w:val="none" w:sz="0" w:space="0" w:color="auto"/>
      </w:divBdr>
    </w:div>
    <w:div w:id="554393960">
      <w:bodyDiv w:val="1"/>
      <w:marLeft w:val="0"/>
      <w:marRight w:val="0"/>
      <w:marTop w:val="0"/>
      <w:marBottom w:val="0"/>
      <w:divBdr>
        <w:top w:val="none" w:sz="0" w:space="0" w:color="auto"/>
        <w:left w:val="none" w:sz="0" w:space="0" w:color="auto"/>
        <w:bottom w:val="none" w:sz="0" w:space="0" w:color="auto"/>
        <w:right w:val="none" w:sz="0" w:space="0" w:color="auto"/>
      </w:divBdr>
    </w:div>
    <w:div w:id="564029865">
      <w:bodyDiv w:val="1"/>
      <w:marLeft w:val="0"/>
      <w:marRight w:val="0"/>
      <w:marTop w:val="0"/>
      <w:marBottom w:val="0"/>
      <w:divBdr>
        <w:top w:val="none" w:sz="0" w:space="0" w:color="auto"/>
        <w:left w:val="none" w:sz="0" w:space="0" w:color="auto"/>
        <w:bottom w:val="none" w:sz="0" w:space="0" w:color="auto"/>
        <w:right w:val="none" w:sz="0" w:space="0" w:color="auto"/>
      </w:divBdr>
    </w:div>
    <w:div w:id="564068772">
      <w:bodyDiv w:val="1"/>
      <w:marLeft w:val="0"/>
      <w:marRight w:val="0"/>
      <w:marTop w:val="0"/>
      <w:marBottom w:val="0"/>
      <w:divBdr>
        <w:top w:val="none" w:sz="0" w:space="0" w:color="auto"/>
        <w:left w:val="none" w:sz="0" w:space="0" w:color="auto"/>
        <w:bottom w:val="none" w:sz="0" w:space="0" w:color="auto"/>
        <w:right w:val="none" w:sz="0" w:space="0" w:color="auto"/>
      </w:divBdr>
    </w:div>
    <w:div w:id="564217713">
      <w:bodyDiv w:val="1"/>
      <w:marLeft w:val="0"/>
      <w:marRight w:val="0"/>
      <w:marTop w:val="0"/>
      <w:marBottom w:val="0"/>
      <w:divBdr>
        <w:top w:val="none" w:sz="0" w:space="0" w:color="auto"/>
        <w:left w:val="none" w:sz="0" w:space="0" w:color="auto"/>
        <w:bottom w:val="none" w:sz="0" w:space="0" w:color="auto"/>
        <w:right w:val="none" w:sz="0" w:space="0" w:color="auto"/>
      </w:divBdr>
    </w:div>
    <w:div w:id="571278266">
      <w:bodyDiv w:val="1"/>
      <w:marLeft w:val="0"/>
      <w:marRight w:val="0"/>
      <w:marTop w:val="0"/>
      <w:marBottom w:val="0"/>
      <w:divBdr>
        <w:top w:val="none" w:sz="0" w:space="0" w:color="auto"/>
        <w:left w:val="none" w:sz="0" w:space="0" w:color="auto"/>
        <w:bottom w:val="none" w:sz="0" w:space="0" w:color="auto"/>
        <w:right w:val="none" w:sz="0" w:space="0" w:color="auto"/>
      </w:divBdr>
    </w:div>
    <w:div w:id="574511291">
      <w:bodyDiv w:val="1"/>
      <w:marLeft w:val="0"/>
      <w:marRight w:val="0"/>
      <w:marTop w:val="0"/>
      <w:marBottom w:val="0"/>
      <w:divBdr>
        <w:top w:val="none" w:sz="0" w:space="0" w:color="auto"/>
        <w:left w:val="none" w:sz="0" w:space="0" w:color="auto"/>
        <w:bottom w:val="none" w:sz="0" w:space="0" w:color="auto"/>
        <w:right w:val="none" w:sz="0" w:space="0" w:color="auto"/>
      </w:divBdr>
    </w:div>
    <w:div w:id="575238696">
      <w:bodyDiv w:val="1"/>
      <w:marLeft w:val="0"/>
      <w:marRight w:val="0"/>
      <w:marTop w:val="0"/>
      <w:marBottom w:val="0"/>
      <w:divBdr>
        <w:top w:val="none" w:sz="0" w:space="0" w:color="auto"/>
        <w:left w:val="none" w:sz="0" w:space="0" w:color="auto"/>
        <w:bottom w:val="none" w:sz="0" w:space="0" w:color="auto"/>
        <w:right w:val="none" w:sz="0" w:space="0" w:color="auto"/>
      </w:divBdr>
    </w:div>
    <w:div w:id="576861430">
      <w:bodyDiv w:val="1"/>
      <w:marLeft w:val="0"/>
      <w:marRight w:val="0"/>
      <w:marTop w:val="0"/>
      <w:marBottom w:val="0"/>
      <w:divBdr>
        <w:top w:val="none" w:sz="0" w:space="0" w:color="auto"/>
        <w:left w:val="none" w:sz="0" w:space="0" w:color="auto"/>
        <w:bottom w:val="none" w:sz="0" w:space="0" w:color="auto"/>
        <w:right w:val="none" w:sz="0" w:space="0" w:color="auto"/>
      </w:divBdr>
    </w:div>
    <w:div w:id="581522533">
      <w:bodyDiv w:val="1"/>
      <w:marLeft w:val="0"/>
      <w:marRight w:val="0"/>
      <w:marTop w:val="0"/>
      <w:marBottom w:val="0"/>
      <w:divBdr>
        <w:top w:val="none" w:sz="0" w:space="0" w:color="auto"/>
        <w:left w:val="none" w:sz="0" w:space="0" w:color="auto"/>
        <w:bottom w:val="none" w:sz="0" w:space="0" w:color="auto"/>
        <w:right w:val="none" w:sz="0" w:space="0" w:color="auto"/>
      </w:divBdr>
    </w:div>
    <w:div w:id="582110749">
      <w:bodyDiv w:val="1"/>
      <w:marLeft w:val="0"/>
      <w:marRight w:val="0"/>
      <w:marTop w:val="0"/>
      <w:marBottom w:val="0"/>
      <w:divBdr>
        <w:top w:val="none" w:sz="0" w:space="0" w:color="auto"/>
        <w:left w:val="none" w:sz="0" w:space="0" w:color="auto"/>
        <w:bottom w:val="none" w:sz="0" w:space="0" w:color="auto"/>
        <w:right w:val="none" w:sz="0" w:space="0" w:color="auto"/>
      </w:divBdr>
    </w:div>
    <w:div w:id="589125032">
      <w:bodyDiv w:val="1"/>
      <w:marLeft w:val="0"/>
      <w:marRight w:val="0"/>
      <w:marTop w:val="0"/>
      <w:marBottom w:val="0"/>
      <w:divBdr>
        <w:top w:val="none" w:sz="0" w:space="0" w:color="auto"/>
        <w:left w:val="none" w:sz="0" w:space="0" w:color="auto"/>
        <w:bottom w:val="none" w:sz="0" w:space="0" w:color="auto"/>
        <w:right w:val="none" w:sz="0" w:space="0" w:color="auto"/>
      </w:divBdr>
    </w:div>
    <w:div w:id="598291445">
      <w:bodyDiv w:val="1"/>
      <w:marLeft w:val="0"/>
      <w:marRight w:val="0"/>
      <w:marTop w:val="0"/>
      <w:marBottom w:val="0"/>
      <w:divBdr>
        <w:top w:val="none" w:sz="0" w:space="0" w:color="auto"/>
        <w:left w:val="none" w:sz="0" w:space="0" w:color="auto"/>
        <w:bottom w:val="none" w:sz="0" w:space="0" w:color="auto"/>
        <w:right w:val="none" w:sz="0" w:space="0" w:color="auto"/>
      </w:divBdr>
    </w:div>
    <w:div w:id="600188816">
      <w:bodyDiv w:val="1"/>
      <w:marLeft w:val="0"/>
      <w:marRight w:val="0"/>
      <w:marTop w:val="0"/>
      <w:marBottom w:val="0"/>
      <w:divBdr>
        <w:top w:val="none" w:sz="0" w:space="0" w:color="auto"/>
        <w:left w:val="none" w:sz="0" w:space="0" w:color="auto"/>
        <w:bottom w:val="none" w:sz="0" w:space="0" w:color="auto"/>
        <w:right w:val="none" w:sz="0" w:space="0" w:color="auto"/>
      </w:divBdr>
    </w:div>
    <w:div w:id="603340633">
      <w:bodyDiv w:val="1"/>
      <w:marLeft w:val="0"/>
      <w:marRight w:val="0"/>
      <w:marTop w:val="0"/>
      <w:marBottom w:val="0"/>
      <w:divBdr>
        <w:top w:val="none" w:sz="0" w:space="0" w:color="auto"/>
        <w:left w:val="none" w:sz="0" w:space="0" w:color="auto"/>
        <w:bottom w:val="none" w:sz="0" w:space="0" w:color="auto"/>
        <w:right w:val="none" w:sz="0" w:space="0" w:color="auto"/>
      </w:divBdr>
    </w:div>
    <w:div w:id="604271057">
      <w:bodyDiv w:val="1"/>
      <w:marLeft w:val="0"/>
      <w:marRight w:val="0"/>
      <w:marTop w:val="0"/>
      <w:marBottom w:val="0"/>
      <w:divBdr>
        <w:top w:val="none" w:sz="0" w:space="0" w:color="auto"/>
        <w:left w:val="none" w:sz="0" w:space="0" w:color="auto"/>
        <w:bottom w:val="none" w:sz="0" w:space="0" w:color="auto"/>
        <w:right w:val="none" w:sz="0" w:space="0" w:color="auto"/>
      </w:divBdr>
    </w:div>
    <w:div w:id="604851399">
      <w:bodyDiv w:val="1"/>
      <w:marLeft w:val="0"/>
      <w:marRight w:val="0"/>
      <w:marTop w:val="0"/>
      <w:marBottom w:val="0"/>
      <w:divBdr>
        <w:top w:val="none" w:sz="0" w:space="0" w:color="auto"/>
        <w:left w:val="none" w:sz="0" w:space="0" w:color="auto"/>
        <w:bottom w:val="none" w:sz="0" w:space="0" w:color="auto"/>
        <w:right w:val="none" w:sz="0" w:space="0" w:color="auto"/>
      </w:divBdr>
    </w:div>
    <w:div w:id="605767579">
      <w:bodyDiv w:val="1"/>
      <w:marLeft w:val="0"/>
      <w:marRight w:val="0"/>
      <w:marTop w:val="0"/>
      <w:marBottom w:val="0"/>
      <w:divBdr>
        <w:top w:val="none" w:sz="0" w:space="0" w:color="auto"/>
        <w:left w:val="none" w:sz="0" w:space="0" w:color="auto"/>
        <w:bottom w:val="none" w:sz="0" w:space="0" w:color="auto"/>
        <w:right w:val="none" w:sz="0" w:space="0" w:color="auto"/>
      </w:divBdr>
    </w:div>
    <w:div w:id="606498945">
      <w:bodyDiv w:val="1"/>
      <w:marLeft w:val="0"/>
      <w:marRight w:val="0"/>
      <w:marTop w:val="0"/>
      <w:marBottom w:val="0"/>
      <w:divBdr>
        <w:top w:val="none" w:sz="0" w:space="0" w:color="auto"/>
        <w:left w:val="none" w:sz="0" w:space="0" w:color="auto"/>
        <w:bottom w:val="none" w:sz="0" w:space="0" w:color="auto"/>
        <w:right w:val="none" w:sz="0" w:space="0" w:color="auto"/>
      </w:divBdr>
    </w:div>
    <w:div w:id="609700609">
      <w:bodyDiv w:val="1"/>
      <w:marLeft w:val="0"/>
      <w:marRight w:val="0"/>
      <w:marTop w:val="0"/>
      <w:marBottom w:val="0"/>
      <w:divBdr>
        <w:top w:val="none" w:sz="0" w:space="0" w:color="auto"/>
        <w:left w:val="none" w:sz="0" w:space="0" w:color="auto"/>
        <w:bottom w:val="none" w:sz="0" w:space="0" w:color="auto"/>
        <w:right w:val="none" w:sz="0" w:space="0" w:color="auto"/>
      </w:divBdr>
    </w:div>
    <w:div w:id="610936321">
      <w:bodyDiv w:val="1"/>
      <w:marLeft w:val="0"/>
      <w:marRight w:val="0"/>
      <w:marTop w:val="0"/>
      <w:marBottom w:val="0"/>
      <w:divBdr>
        <w:top w:val="none" w:sz="0" w:space="0" w:color="auto"/>
        <w:left w:val="none" w:sz="0" w:space="0" w:color="auto"/>
        <w:bottom w:val="none" w:sz="0" w:space="0" w:color="auto"/>
        <w:right w:val="none" w:sz="0" w:space="0" w:color="auto"/>
      </w:divBdr>
    </w:div>
    <w:div w:id="614950170">
      <w:bodyDiv w:val="1"/>
      <w:marLeft w:val="0"/>
      <w:marRight w:val="0"/>
      <w:marTop w:val="0"/>
      <w:marBottom w:val="0"/>
      <w:divBdr>
        <w:top w:val="none" w:sz="0" w:space="0" w:color="auto"/>
        <w:left w:val="none" w:sz="0" w:space="0" w:color="auto"/>
        <w:bottom w:val="none" w:sz="0" w:space="0" w:color="auto"/>
        <w:right w:val="none" w:sz="0" w:space="0" w:color="auto"/>
      </w:divBdr>
    </w:div>
    <w:div w:id="616986872">
      <w:bodyDiv w:val="1"/>
      <w:marLeft w:val="0"/>
      <w:marRight w:val="0"/>
      <w:marTop w:val="0"/>
      <w:marBottom w:val="0"/>
      <w:divBdr>
        <w:top w:val="none" w:sz="0" w:space="0" w:color="auto"/>
        <w:left w:val="none" w:sz="0" w:space="0" w:color="auto"/>
        <w:bottom w:val="none" w:sz="0" w:space="0" w:color="auto"/>
        <w:right w:val="none" w:sz="0" w:space="0" w:color="auto"/>
      </w:divBdr>
    </w:div>
    <w:div w:id="617222615">
      <w:bodyDiv w:val="1"/>
      <w:marLeft w:val="0"/>
      <w:marRight w:val="0"/>
      <w:marTop w:val="0"/>
      <w:marBottom w:val="0"/>
      <w:divBdr>
        <w:top w:val="none" w:sz="0" w:space="0" w:color="auto"/>
        <w:left w:val="none" w:sz="0" w:space="0" w:color="auto"/>
        <w:bottom w:val="none" w:sz="0" w:space="0" w:color="auto"/>
        <w:right w:val="none" w:sz="0" w:space="0" w:color="auto"/>
      </w:divBdr>
    </w:div>
    <w:div w:id="621422924">
      <w:bodyDiv w:val="1"/>
      <w:marLeft w:val="0"/>
      <w:marRight w:val="0"/>
      <w:marTop w:val="0"/>
      <w:marBottom w:val="0"/>
      <w:divBdr>
        <w:top w:val="none" w:sz="0" w:space="0" w:color="auto"/>
        <w:left w:val="none" w:sz="0" w:space="0" w:color="auto"/>
        <w:bottom w:val="none" w:sz="0" w:space="0" w:color="auto"/>
        <w:right w:val="none" w:sz="0" w:space="0" w:color="auto"/>
      </w:divBdr>
    </w:div>
    <w:div w:id="631134262">
      <w:bodyDiv w:val="1"/>
      <w:marLeft w:val="0"/>
      <w:marRight w:val="0"/>
      <w:marTop w:val="0"/>
      <w:marBottom w:val="0"/>
      <w:divBdr>
        <w:top w:val="none" w:sz="0" w:space="0" w:color="auto"/>
        <w:left w:val="none" w:sz="0" w:space="0" w:color="auto"/>
        <w:bottom w:val="none" w:sz="0" w:space="0" w:color="auto"/>
        <w:right w:val="none" w:sz="0" w:space="0" w:color="auto"/>
      </w:divBdr>
    </w:div>
    <w:div w:id="634987529">
      <w:bodyDiv w:val="1"/>
      <w:marLeft w:val="0"/>
      <w:marRight w:val="0"/>
      <w:marTop w:val="0"/>
      <w:marBottom w:val="0"/>
      <w:divBdr>
        <w:top w:val="none" w:sz="0" w:space="0" w:color="auto"/>
        <w:left w:val="none" w:sz="0" w:space="0" w:color="auto"/>
        <w:bottom w:val="none" w:sz="0" w:space="0" w:color="auto"/>
        <w:right w:val="none" w:sz="0" w:space="0" w:color="auto"/>
      </w:divBdr>
    </w:div>
    <w:div w:id="643852794">
      <w:bodyDiv w:val="1"/>
      <w:marLeft w:val="0"/>
      <w:marRight w:val="0"/>
      <w:marTop w:val="0"/>
      <w:marBottom w:val="0"/>
      <w:divBdr>
        <w:top w:val="none" w:sz="0" w:space="0" w:color="auto"/>
        <w:left w:val="none" w:sz="0" w:space="0" w:color="auto"/>
        <w:bottom w:val="none" w:sz="0" w:space="0" w:color="auto"/>
        <w:right w:val="none" w:sz="0" w:space="0" w:color="auto"/>
      </w:divBdr>
    </w:div>
    <w:div w:id="644505648">
      <w:bodyDiv w:val="1"/>
      <w:marLeft w:val="0"/>
      <w:marRight w:val="0"/>
      <w:marTop w:val="0"/>
      <w:marBottom w:val="0"/>
      <w:divBdr>
        <w:top w:val="none" w:sz="0" w:space="0" w:color="auto"/>
        <w:left w:val="none" w:sz="0" w:space="0" w:color="auto"/>
        <w:bottom w:val="none" w:sz="0" w:space="0" w:color="auto"/>
        <w:right w:val="none" w:sz="0" w:space="0" w:color="auto"/>
      </w:divBdr>
    </w:div>
    <w:div w:id="651834717">
      <w:bodyDiv w:val="1"/>
      <w:marLeft w:val="0"/>
      <w:marRight w:val="0"/>
      <w:marTop w:val="0"/>
      <w:marBottom w:val="0"/>
      <w:divBdr>
        <w:top w:val="none" w:sz="0" w:space="0" w:color="auto"/>
        <w:left w:val="none" w:sz="0" w:space="0" w:color="auto"/>
        <w:bottom w:val="none" w:sz="0" w:space="0" w:color="auto"/>
        <w:right w:val="none" w:sz="0" w:space="0" w:color="auto"/>
      </w:divBdr>
    </w:div>
    <w:div w:id="655575549">
      <w:bodyDiv w:val="1"/>
      <w:marLeft w:val="0"/>
      <w:marRight w:val="0"/>
      <w:marTop w:val="0"/>
      <w:marBottom w:val="0"/>
      <w:divBdr>
        <w:top w:val="none" w:sz="0" w:space="0" w:color="auto"/>
        <w:left w:val="none" w:sz="0" w:space="0" w:color="auto"/>
        <w:bottom w:val="none" w:sz="0" w:space="0" w:color="auto"/>
        <w:right w:val="none" w:sz="0" w:space="0" w:color="auto"/>
      </w:divBdr>
    </w:div>
    <w:div w:id="659426461">
      <w:bodyDiv w:val="1"/>
      <w:marLeft w:val="0"/>
      <w:marRight w:val="0"/>
      <w:marTop w:val="0"/>
      <w:marBottom w:val="0"/>
      <w:divBdr>
        <w:top w:val="none" w:sz="0" w:space="0" w:color="auto"/>
        <w:left w:val="none" w:sz="0" w:space="0" w:color="auto"/>
        <w:bottom w:val="none" w:sz="0" w:space="0" w:color="auto"/>
        <w:right w:val="none" w:sz="0" w:space="0" w:color="auto"/>
      </w:divBdr>
    </w:div>
    <w:div w:id="662784246">
      <w:bodyDiv w:val="1"/>
      <w:marLeft w:val="0"/>
      <w:marRight w:val="0"/>
      <w:marTop w:val="0"/>
      <w:marBottom w:val="0"/>
      <w:divBdr>
        <w:top w:val="none" w:sz="0" w:space="0" w:color="auto"/>
        <w:left w:val="none" w:sz="0" w:space="0" w:color="auto"/>
        <w:bottom w:val="none" w:sz="0" w:space="0" w:color="auto"/>
        <w:right w:val="none" w:sz="0" w:space="0" w:color="auto"/>
      </w:divBdr>
    </w:div>
    <w:div w:id="664357157">
      <w:bodyDiv w:val="1"/>
      <w:marLeft w:val="0"/>
      <w:marRight w:val="0"/>
      <w:marTop w:val="0"/>
      <w:marBottom w:val="0"/>
      <w:divBdr>
        <w:top w:val="none" w:sz="0" w:space="0" w:color="auto"/>
        <w:left w:val="none" w:sz="0" w:space="0" w:color="auto"/>
        <w:bottom w:val="none" w:sz="0" w:space="0" w:color="auto"/>
        <w:right w:val="none" w:sz="0" w:space="0" w:color="auto"/>
      </w:divBdr>
    </w:div>
    <w:div w:id="666979269">
      <w:bodyDiv w:val="1"/>
      <w:marLeft w:val="0"/>
      <w:marRight w:val="0"/>
      <w:marTop w:val="0"/>
      <w:marBottom w:val="0"/>
      <w:divBdr>
        <w:top w:val="none" w:sz="0" w:space="0" w:color="auto"/>
        <w:left w:val="none" w:sz="0" w:space="0" w:color="auto"/>
        <w:bottom w:val="none" w:sz="0" w:space="0" w:color="auto"/>
        <w:right w:val="none" w:sz="0" w:space="0" w:color="auto"/>
      </w:divBdr>
    </w:div>
    <w:div w:id="670990098">
      <w:bodyDiv w:val="1"/>
      <w:marLeft w:val="0"/>
      <w:marRight w:val="0"/>
      <w:marTop w:val="0"/>
      <w:marBottom w:val="0"/>
      <w:divBdr>
        <w:top w:val="none" w:sz="0" w:space="0" w:color="auto"/>
        <w:left w:val="none" w:sz="0" w:space="0" w:color="auto"/>
        <w:bottom w:val="none" w:sz="0" w:space="0" w:color="auto"/>
        <w:right w:val="none" w:sz="0" w:space="0" w:color="auto"/>
      </w:divBdr>
    </w:div>
    <w:div w:id="675227165">
      <w:bodyDiv w:val="1"/>
      <w:marLeft w:val="0"/>
      <w:marRight w:val="0"/>
      <w:marTop w:val="0"/>
      <w:marBottom w:val="0"/>
      <w:divBdr>
        <w:top w:val="none" w:sz="0" w:space="0" w:color="auto"/>
        <w:left w:val="none" w:sz="0" w:space="0" w:color="auto"/>
        <w:bottom w:val="none" w:sz="0" w:space="0" w:color="auto"/>
        <w:right w:val="none" w:sz="0" w:space="0" w:color="auto"/>
      </w:divBdr>
    </w:div>
    <w:div w:id="678628765">
      <w:bodyDiv w:val="1"/>
      <w:marLeft w:val="0"/>
      <w:marRight w:val="0"/>
      <w:marTop w:val="0"/>
      <w:marBottom w:val="0"/>
      <w:divBdr>
        <w:top w:val="none" w:sz="0" w:space="0" w:color="auto"/>
        <w:left w:val="none" w:sz="0" w:space="0" w:color="auto"/>
        <w:bottom w:val="none" w:sz="0" w:space="0" w:color="auto"/>
        <w:right w:val="none" w:sz="0" w:space="0" w:color="auto"/>
      </w:divBdr>
    </w:div>
    <w:div w:id="691345148">
      <w:bodyDiv w:val="1"/>
      <w:marLeft w:val="0"/>
      <w:marRight w:val="0"/>
      <w:marTop w:val="0"/>
      <w:marBottom w:val="0"/>
      <w:divBdr>
        <w:top w:val="none" w:sz="0" w:space="0" w:color="auto"/>
        <w:left w:val="none" w:sz="0" w:space="0" w:color="auto"/>
        <w:bottom w:val="none" w:sz="0" w:space="0" w:color="auto"/>
        <w:right w:val="none" w:sz="0" w:space="0" w:color="auto"/>
      </w:divBdr>
    </w:div>
    <w:div w:id="692146014">
      <w:bodyDiv w:val="1"/>
      <w:marLeft w:val="0"/>
      <w:marRight w:val="0"/>
      <w:marTop w:val="0"/>
      <w:marBottom w:val="0"/>
      <w:divBdr>
        <w:top w:val="none" w:sz="0" w:space="0" w:color="auto"/>
        <w:left w:val="none" w:sz="0" w:space="0" w:color="auto"/>
        <w:bottom w:val="none" w:sz="0" w:space="0" w:color="auto"/>
        <w:right w:val="none" w:sz="0" w:space="0" w:color="auto"/>
      </w:divBdr>
    </w:div>
    <w:div w:id="698046481">
      <w:bodyDiv w:val="1"/>
      <w:marLeft w:val="0"/>
      <w:marRight w:val="0"/>
      <w:marTop w:val="0"/>
      <w:marBottom w:val="0"/>
      <w:divBdr>
        <w:top w:val="none" w:sz="0" w:space="0" w:color="auto"/>
        <w:left w:val="none" w:sz="0" w:space="0" w:color="auto"/>
        <w:bottom w:val="none" w:sz="0" w:space="0" w:color="auto"/>
        <w:right w:val="none" w:sz="0" w:space="0" w:color="auto"/>
      </w:divBdr>
    </w:div>
    <w:div w:id="698825064">
      <w:bodyDiv w:val="1"/>
      <w:marLeft w:val="0"/>
      <w:marRight w:val="0"/>
      <w:marTop w:val="0"/>
      <w:marBottom w:val="0"/>
      <w:divBdr>
        <w:top w:val="none" w:sz="0" w:space="0" w:color="auto"/>
        <w:left w:val="none" w:sz="0" w:space="0" w:color="auto"/>
        <w:bottom w:val="none" w:sz="0" w:space="0" w:color="auto"/>
        <w:right w:val="none" w:sz="0" w:space="0" w:color="auto"/>
      </w:divBdr>
    </w:div>
    <w:div w:id="699165037">
      <w:bodyDiv w:val="1"/>
      <w:marLeft w:val="0"/>
      <w:marRight w:val="0"/>
      <w:marTop w:val="0"/>
      <w:marBottom w:val="0"/>
      <w:divBdr>
        <w:top w:val="none" w:sz="0" w:space="0" w:color="auto"/>
        <w:left w:val="none" w:sz="0" w:space="0" w:color="auto"/>
        <w:bottom w:val="none" w:sz="0" w:space="0" w:color="auto"/>
        <w:right w:val="none" w:sz="0" w:space="0" w:color="auto"/>
      </w:divBdr>
    </w:div>
    <w:div w:id="704645230">
      <w:bodyDiv w:val="1"/>
      <w:marLeft w:val="0"/>
      <w:marRight w:val="0"/>
      <w:marTop w:val="0"/>
      <w:marBottom w:val="0"/>
      <w:divBdr>
        <w:top w:val="none" w:sz="0" w:space="0" w:color="auto"/>
        <w:left w:val="none" w:sz="0" w:space="0" w:color="auto"/>
        <w:bottom w:val="none" w:sz="0" w:space="0" w:color="auto"/>
        <w:right w:val="none" w:sz="0" w:space="0" w:color="auto"/>
      </w:divBdr>
    </w:div>
    <w:div w:id="707529089">
      <w:bodyDiv w:val="1"/>
      <w:marLeft w:val="0"/>
      <w:marRight w:val="0"/>
      <w:marTop w:val="0"/>
      <w:marBottom w:val="0"/>
      <w:divBdr>
        <w:top w:val="none" w:sz="0" w:space="0" w:color="auto"/>
        <w:left w:val="none" w:sz="0" w:space="0" w:color="auto"/>
        <w:bottom w:val="none" w:sz="0" w:space="0" w:color="auto"/>
        <w:right w:val="none" w:sz="0" w:space="0" w:color="auto"/>
      </w:divBdr>
    </w:div>
    <w:div w:id="708800860">
      <w:bodyDiv w:val="1"/>
      <w:marLeft w:val="0"/>
      <w:marRight w:val="0"/>
      <w:marTop w:val="0"/>
      <w:marBottom w:val="0"/>
      <w:divBdr>
        <w:top w:val="none" w:sz="0" w:space="0" w:color="auto"/>
        <w:left w:val="none" w:sz="0" w:space="0" w:color="auto"/>
        <w:bottom w:val="none" w:sz="0" w:space="0" w:color="auto"/>
        <w:right w:val="none" w:sz="0" w:space="0" w:color="auto"/>
      </w:divBdr>
    </w:div>
    <w:div w:id="710425903">
      <w:bodyDiv w:val="1"/>
      <w:marLeft w:val="0"/>
      <w:marRight w:val="0"/>
      <w:marTop w:val="0"/>
      <w:marBottom w:val="0"/>
      <w:divBdr>
        <w:top w:val="none" w:sz="0" w:space="0" w:color="auto"/>
        <w:left w:val="none" w:sz="0" w:space="0" w:color="auto"/>
        <w:bottom w:val="none" w:sz="0" w:space="0" w:color="auto"/>
        <w:right w:val="none" w:sz="0" w:space="0" w:color="auto"/>
      </w:divBdr>
    </w:div>
    <w:div w:id="710887617">
      <w:bodyDiv w:val="1"/>
      <w:marLeft w:val="0"/>
      <w:marRight w:val="0"/>
      <w:marTop w:val="0"/>
      <w:marBottom w:val="0"/>
      <w:divBdr>
        <w:top w:val="none" w:sz="0" w:space="0" w:color="auto"/>
        <w:left w:val="none" w:sz="0" w:space="0" w:color="auto"/>
        <w:bottom w:val="none" w:sz="0" w:space="0" w:color="auto"/>
        <w:right w:val="none" w:sz="0" w:space="0" w:color="auto"/>
      </w:divBdr>
    </w:div>
    <w:div w:id="711341257">
      <w:bodyDiv w:val="1"/>
      <w:marLeft w:val="0"/>
      <w:marRight w:val="0"/>
      <w:marTop w:val="0"/>
      <w:marBottom w:val="0"/>
      <w:divBdr>
        <w:top w:val="none" w:sz="0" w:space="0" w:color="auto"/>
        <w:left w:val="none" w:sz="0" w:space="0" w:color="auto"/>
        <w:bottom w:val="none" w:sz="0" w:space="0" w:color="auto"/>
        <w:right w:val="none" w:sz="0" w:space="0" w:color="auto"/>
      </w:divBdr>
    </w:div>
    <w:div w:id="713232368">
      <w:bodyDiv w:val="1"/>
      <w:marLeft w:val="0"/>
      <w:marRight w:val="0"/>
      <w:marTop w:val="0"/>
      <w:marBottom w:val="0"/>
      <w:divBdr>
        <w:top w:val="none" w:sz="0" w:space="0" w:color="auto"/>
        <w:left w:val="none" w:sz="0" w:space="0" w:color="auto"/>
        <w:bottom w:val="none" w:sz="0" w:space="0" w:color="auto"/>
        <w:right w:val="none" w:sz="0" w:space="0" w:color="auto"/>
      </w:divBdr>
    </w:div>
    <w:div w:id="715129359">
      <w:bodyDiv w:val="1"/>
      <w:marLeft w:val="0"/>
      <w:marRight w:val="0"/>
      <w:marTop w:val="0"/>
      <w:marBottom w:val="0"/>
      <w:divBdr>
        <w:top w:val="none" w:sz="0" w:space="0" w:color="auto"/>
        <w:left w:val="none" w:sz="0" w:space="0" w:color="auto"/>
        <w:bottom w:val="none" w:sz="0" w:space="0" w:color="auto"/>
        <w:right w:val="none" w:sz="0" w:space="0" w:color="auto"/>
      </w:divBdr>
    </w:div>
    <w:div w:id="716898712">
      <w:bodyDiv w:val="1"/>
      <w:marLeft w:val="0"/>
      <w:marRight w:val="0"/>
      <w:marTop w:val="0"/>
      <w:marBottom w:val="0"/>
      <w:divBdr>
        <w:top w:val="none" w:sz="0" w:space="0" w:color="auto"/>
        <w:left w:val="none" w:sz="0" w:space="0" w:color="auto"/>
        <w:bottom w:val="none" w:sz="0" w:space="0" w:color="auto"/>
        <w:right w:val="none" w:sz="0" w:space="0" w:color="auto"/>
      </w:divBdr>
    </w:div>
    <w:div w:id="719019314">
      <w:bodyDiv w:val="1"/>
      <w:marLeft w:val="0"/>
      <w:marRight w:val="0"/>
      <w:marTop w:val="0"/>
      <w:marBottom w:val="0"/>
      <w:divBdr>
        <w:top w:val="none" w:sz="0" w:space="0" w:color="auto"/>
        <w:left w:val="none" w:sz="0" w:space="0" w:color="auto"/>
        <w:bottom w:val="none" w:sz="0" w:space="0" w:color="auto"/>
        <w:right w:val="none" w:sz="0" w:space="0" w:color="auto"/>
      </w:divBdr>
    </w:div>
    <w:div w:id="725681545">
      <w:bodyDiv w:val="1"/>
      <w:marLeft w:val="0"/>
      <w:marRight w:val="0"/>
      <w:marTop w:val="0"/>
      <w:marBottom w:val="0"/>
      <w:divBdr>
        <w:top w:val="none" w:sz="0" w:space="0" w:color="auto"/>
        <w:left w:val="none" w:sz="0" w:space="0" w:color="auto"/>
        <w:bottom w:val="none" w:sz="0" w:space="0" w:color="auto"/>
        <w:right w:val="none" w:sz="0" w:space="0" w:color="auto"/>
      </w:divBdr>
    </w:div>
    <w:div w:id="730082119">
      <w:bodyDiv w:val="1"/>
      <w:marLeft w:val="0"/>
      <w:marRight w:val="0"/>
      <w:marTop w:val="0"/>
      <w:marBottom w:val="0"/>
      <w:divBdr>
        <w:top w:val="none" w:sz="0" w:space="0" w:color="auto"/>
        <w:left w:val="none" w:sz="0" w:space="0" w:color="auto"/>
        <w:bottom w:val="none" w:sz="0" w:space="0" w:color="auto"/>
        <w:right w:val="none" w:sz="0" w:space="0" w:color="auto"/>
      </w:divBdr>
    </w:div>
    <w:div w:id="736393386">
      <w:bodyDiv w:val="1"/>
      <w:marLeft w:val="0"/>
      <w:marRight w:val="0"/>
      <w:marTop w:val="0"/>
      <w:marBottom w:val="0"/>
      <w:divBdr>
        <w:top w:val="none" w:sz="0" w:space="0" w:color="auto"/>
        <w:left w:val="none" w:sz="0" w:space="0" w:color="auto"/>
        <w:bottom w:val="none" w:sz="0" w:space="0" w:color="auto"/>
        <w:right w:val="none" w:sz="0" w:space="0" w:color="auto"/>
      </w:divBdr>
    </w:div>
    <w:div w:id="738938401">
      <w:bodyDiv w:val="1"/>
      <w:marLeft w:val="0"/>
      <w:marRight w:val="0"/>
      <w:marTop w:val="0"/>
      <w:marBottom w:val="0"/>
      <w:divBdr>
        <w:top w:val="none" w:sz="0" w:space="0" w:color="auto"/>
        <w:left w:val="none" w:sz="0" w:space="0" w:color="auto"/>
        <w:bottom w:val="none" w:sz="0" w:space="0" w:color="auto"/>
        <w:right w:val="none" w:sz="0" w:space="0" w:color="auto"/>
      </w:divBdr>
    </w:div>
    <w:div w:id="745882033">
      <w:bodyDiv w:val="1"/>
      <w:marLeft w:val="0"/>
      <w:marRight w:val="0"/>
      <w:marTop w:val="0"/>
      <w:marBottom w:val="0"/>
      <w:divBdr>
        <w:top w:val="none" w:sz="0" w:space="0" w:color="auto"/>
        <w:left w:val="none" w:sz="0" w:space="0" w:color="auto"/>
        <w:bottom w:val="none" w:sz="0" w:space="0" w:color="auto"/>
        <w:right w:val="none" w:sz="0" w:space="0" w:color="auto"/>
      </w:divBdr>
    </w:div>
    <w:div w:id="746996262">
      <w:bodyDiv w:val="1"/>
      <w:marLeft w:val="0"/>
      <w:marRight w:val="0"/>
      <w:marTop w:val="0"/>
      <w:marBottom w:val="0"/>
      <w:divBdr>
        <w:top w:val="none" w:sz="0" w:space="0" w:color="auto"/>
        <w:left w:val="none" w:sz="0" w:space="0" w:color="auto"/>
        <w:bottom w:val="none" w:sz="0" w:space="0" w:color="auto"/>
        <w:right w:val="none" w:sz="0" w:space="0" w:color="auto"/>
      </w:divBdr>
    </w:div>
    <w:div w:id="751704974">
      <w:bodyDiv w:val="1"/>
      <w:marLeft w:val="0"/>
      <w:marRight w:val="0"/>
      <w:marTop w:val="0"/>
      <w:marBottom w:val="0"/>
      <w:divBdr>
        <w:top w:val="none" w:sz="0" w:space="0" w:color="auto"/>
        <w:left w:val="none" w:sz="0" w:space="0" w:color="auto"/>
        <w:bottom w:val="none" w:sz="0" w:space="0" w:color="auto"/>
        <w:right w:val="none" w:sz="0" w:space="0" w:color="auto"/>
      </w:divBdr>
    </w:div>
    <w:div w:id="752778218">
      <w:bodyDiv w:val="1"/>
      <w:marLeft w:val="0"/>
      <w:marRight w:val="0"/>
      <w:marTop w:val="0"/>
      <w:marBottom w:val="0"/>
      <w:divBdr>
        <w:top w:val="none" w:sz="0" w:space="0" w:color="auto"/>
        <w:left w:val="none" w:sz="0" w:space="0" w:color="auto"/>
        <w:bottom w:val="none" w:sz="0" w:space="0" w:color="auto"/>
        <w:right w:val="none" w:sz="0" w:space="0" w:color="auto"/>
      </w:divBdr>
    </w:div>
    <w:div w:id="760376325">
      <w:bodyDiv w:val="1"/>
      <w:marLeft w:val="0"/>
      <w:marRight w:val="0"/>
      <w:marTop w:val="0"/>
      <w:marBottom w:val="0"/>
      <w:divBdr>
        <w:top w:val="none" w:sz="0" w:space="0" w:color="auto"/>
        <w:left w:val="none" w:sz="0" w:space="0" w:color="auto"/>
        <w:bottom w:val="none" w:sz="0" w:space="0" w:color="auto"/>
        <w:right w:val="none" w:sz="0" w:space="0" w:color="auto"/>
      </w:divBdr>
    </w:div>
    <w:div w:id="765811996">
      <w:bodyDiv w:val="1"/>
      <w:marLeft w:val="0"/>
      <w:marRight w:val="0"/>
      <w:marTop w:val="0"/>
      <w:marBottom w:val="0"/>
      <w:divBdr>
        <w:top w:val="none" w:sz="0" w:space="0" w:color="auto"/>
        <w:left w:val="none" w:sz="0" w:space="0" w:color="auto"/>
        <w:bottom w:val="none" w:sz="0" w:space="0" w:color="auto"/>
        <w:right w:val="none" w:sz="0" w:space="0" w:color="auto"/>
      </w:divBdr>
    </w:div>
    <w:div w:id="769207522">
      <w:bodyDiv w:val="1"/>
      <w:marLeft w:val="0"/>
      <w:marRight w:val="0"/>
      <w:marTop w:val="0"/>
      <w:marBottom w:val="0"/>
      <w:divBdr>
        <w:top w:val="none" w:sz="0" w:space="0" w:color="auto"/>
        <w:left w:val="none" w:sz="0" w:space="0" w:color="auto"/>
        <w:bottom w:val="none" w:sz="0" w:space="0" w:color="auto"/>
        <w:right w:val="none" w:sz="0" w:space="0" w:color="auto"/>
      </w:divBdr>
    </w:div>
    <w:div w:id="770244700">
      <w:bodyDiv w:val="1"/>
      <w:marLeft w:val="0"/>
      <w:marRight w:val="0"/>
      <w:marTop w:val="0"/>
      <w:marBottom w:val="0"/>
      <w:divBdr>
        <w:top w:val="none" w:sz="0" w:space="0" w:color="auto"/>
        <w:left w:val="none" w:sz="0" w:space="0" w:color="auto"/>
        <w:bottom w:val="none" w:sz="0" w:space="0" w:color="auto"/>
        <w:right w:val="none" w:sz="0" w:space="0" w:color="auto"/>
      </w:divBdr>
    </w:div>
    <w:div w:id="781150548">
      <w:bodyDiv w:val="1"/>
      <w:marLeft w:val="0"/>
      <w:marRight w:val="0"/>
      <w:marTop w:val="0"/>
      <w:marBottom w:val="0"/>
      <w:divBdr>
        <w:top w:val="none" w:sz="0" w:space="0" w:color="auto"/>
        <w:left w:val="none" w:sz="0" w:space="0" w:color="auto"/>
        <w:bottom w:val="none" w:sz="0" w:space="0" w:color="auto"/>
        <w:right w:val="none" w:sz="0" w:space="0" w:color="auto"/>
      </w:divBdr>
    </w:div>
    <w:div w:id="781412569">
      <w:bodyDiv w:val="1"/>
      <w:marLeft w:val="0"/>
      <w:marRight w:val="0"/>
      <w:marTop w:val="0"/>
      <w:marBottom w:val="0"/>
      <w:divBdr>
        <w:top w:val="none" w:sz="0" w:space="0" w:color="auto"/>
        <w:left w:val="none" w:sz="0" w:space="0" w:color="auto"/>
        <w:bottom w:val="none" w:sz="0" w:space="0" w:color="auto"/>
        <w:right w:val="none" w:sz="0" w:space="0" w:color="auto"/>
      </w:divBdr>
    </w:div>
    <w:div w:id="788627293">
      <w:bodyDiv w:val="1"/>
      <w:marLeft w:val="0"/>
      <w:marRight w:val="0"/>
      <w:marTop w:val="0"/>
      <w:marBottom w:val="0"/>
      <w:divBdr>
        <w:top w:val="none" w:sz="0" w:space="0" w:color="auto"/>
        <w:left w:val="none" w:sz="0" w:space="0" w:color="auto"/>
        <w:bottom w:val="none" w:sz="0" w:space="0" w:color="auto"/>
        <w:right w:val="none" w:sz="0" w:space="0" w:color="auto"/>
      </w:divBdr>
    </w:div>
    <w:div w:id="791022894">
      <w:bodyDiv w:val="1"/>
      <w:marLeft w:val="0"/>
      <w:marRight w:val="0"/>
      <w:marTop w:val="0"/>
      <w:marBottom w:val="0"/>
      <w:divBdr>
        <w:top w:val="none" w:sz="0" w:space="0" w:color="auto"/>
        <w:left w:val="none" w:sz="0" w:space="0" w:color="auto"/>
        <w:bottom w:val="none" w:sz="0" w:space="0" w:color="auto"/>
        <w:right w:val="none" w:sz="0" w:space="0" w:color="auto"/>
      </w:divBdr>
    </w:div>
    <w:div w:id="794251772">
      <w:bodyDiv w:val="1"/>
      <w:marLeft w:val="0"/>
      <w:marRight w:val="0"/>
      <w:marTop w:val="0"/>
      <w:marBottom w:val="0"/>
      <w:divBdr>
        <w:top w:val="none" w:sz="0" w:space="0" w:color="auto"/>
        <w:left w:val="none" w:sz="0" w:space="0" w:color="auto"/>
        <w:bottom w:val="none" w:sz="0" w:space="0" w:color="auto"/>
        <w:right w:val="none" w:sz="0" w:space="0" w:color="auto"/>
      </w:divBdr>
    </w:div>
    <w:div w:id="795878874">
      <w:bodyDiv w:val="1"/>
      <w:marLeft w:val="0"/>
      <w:marRight w:val="0"/>
      <w:marTop w:val="0"/>
      <w:marBottom w:val="0"/>
      <w:divBdr>
        <w:top w:val="none" w:sz="0" w:space="0" w:color="auto"/>
        <w:left w:val="none" w:sz="0" w:space="0" w:color="auto"/>
        <w:bottom w:val="none" w:sz="0" w:space="0" w:color="auto"/>
        <w:right w:val="none" w:sz="0" w:space="0" w:color="auto"/>
      </w:divBdr>
    </w:div>
    <w:div w:id="796804078">
      <w:bodyDiv w:val="1"/>
      <w:marLeft w:val="0"/>
      <w:marRight w:val="0"/>
      <w:marTop w:val="0"/>
      <w:marBottom w:val="0"/>
      <w:divBdr>
        <w:top w:val="none" w:sz="0" w:space="0" w:color="auto"/>
        <w:left w:val="none" w:sz="0" w:space="0" w:color="auto"/>
        <w:bottom w:val="none" w:sz="0" w:space="0" w:color="auto"/>
        <w:right w:val="none" w:sz="0" w:space="0" w:color="auto"/>
      </w:divBdr>
    </w:div>
    <w:div w:id="797575406">
      <w:bodyDiv w:val="1"/>
      <w:marLeft w:val="0"/>
      <w:marRight w:val="0"/>
      <w:marTop w:val="0"/>
      <w:marBottom w:val="0"/>
      <w:divBdr>
        <w:top w:val="none" w:sz="0" w:space="0" w:color="auto"/>
        <w:left w:val="none" w:sz="0" w:space="0" w:color="auto"/>
        <w:bottom w:val="none" w:sz="0" w:space="0" w:color="auto"/>
        <w:right w:val="none" w:sz="0" w:space="0" w:color="auto"/>
      </w:divBdr>
    </w:div>
    <w:div w:id="798960099">
      <w:bodyDiv w:val="1"/>
      <w:marLeft w:val="0"/>
      <w:marRight w:val="0"/>
      <w:marTop w:val="0"/>
      <w:marBottom w:val="0"/>
      <w:divBdr>
        <w:top w:val="none" w:sz="0" w:space="0" w:color="auto"/>
        <w:left w:val="none" w:sz="0" w:space="0" w:color="auto"/>
        <w:bottom w:val="none" w:sz="0" w:space="0" w:color="auto"/>
        <w:right w:val="none" w:sz="0" w:space="0" w:color="auto"/>
      </w:divBdr>
    </w:div>
    <w:div w:id="799154849">
      <w:bodyDiv w:val="1"/>
      <w:marLeft w:val="0"/>
      <w:marRight w:val="0"/>
      <w:marTop w:val="0"/>
      <w:marBottom w:val="0"/>
      <w:divBdr>
        <w:top w:val="none" w:sz="0" w:space="0" w:color="auto"/>
        <w:left w:val="none" w:sz="0" w:space="0" w:color="auto"/>
        <w:bottom w:val="none" w:sz="0" w:space="0" w:color="auto"/>
        <w:right w:val="none" w:sz="0" w:space="0" w:color="auto"/>
      </w:divBdr>
    </w:div>
    <w:div w:id="803274787">
      <w:bodyDiv w:val="1"/>
      <w:marLeft w:val="0"/>
      <w:marRight w:val="0"/>
      <w:marTop w:val="0"/>
      <w:marBottom w:val="0"/>
      <w:divBdr>
        <w:top w:val="none" w:sz="0" w:space="0" w:color="auto"/>
        <w:left w:val="none" w:sz="0" w:space="0" w:color="auto"/>
        <w:bottom w:val="none" w:sz="0" w:space="0" w:color="auto"/>
        <w:right w:val="none" w:sz="0" w:space="0" w:color="auto"/>
      </w:divBdr>
    </w:div>
    <w:div w:id="806820795">
      <w:bodyDiv w:val="1"/>
      <w:marLeft w:val="0"/>
      <w:marRight w:val="0"/>
      <w:marTop w:val="0"/>
      <w:marBottom w:val="0"/>
      <w:divBdr>
        <w:top w:val="none" w:sz="0" w:space="0" w:color="auto"/>
        <w:left w:val="none" w:sz="0" w:space="0" w:color="auto"/>
        <w:bottom w:val="none" w:sz="0" w:space="0" w:color="auto"/>
        <w:right w:val="none" w:sz="0" w:space="0" w:color="auto"/>
      </w:divBdr>
    </w:div>
    <w:div w:id="831799960">
      <w:bodyDiv w:val="1"/>
      <w:marLeft w:val="0"/>
      <w:marRight w:val="0"/>
      <w:marTop w:val="0"/>
      <w:marBottom w:val="0"/>
      <w:divBdr>
        <w:top w:val="none" w:sz="0" w:space="0" w:color="auto"/>
        <w:left w:val="none" w:sz="0" w:space="0" w:color="auto"/>
        <w:bottom w:val="none" w:sz="0" w:space="0" w:color="auto"/>
        <w:right w:val="none" w:sz="0" w:space="0" w:color="auto"/>
      </w:divBdr>
    </w:div>
    <w:div w:id="833568456">
      <w:bodyDiv w:val="1"/>
      <w:marLeft w:val="0"/>
      <w:marRight w:val="0"/>
      <w:marTop w:val="0"/>
      <w:marBottom w:val="0"/>
      <w:divBdr>
        <w:top w:val="none" w:sz="0" w:space="0" w:color="auto"/>
        <w:left w:val="none" w:sz="0" w:space="0" w:color="auto"/>
        <w:bottom w:val="none" w:sz="0" w:space="0" w:color="auto"/>
        <w:right w:val="none" w:sz="0" w:space="0" w:color="auto"/>
      </w:divBdr>
    </w:div>
    <w:div w:id="839739657">
      <w:bodyDiv w:val="1"/>
      <w:marLeft w:val="0"/>
      <w:marRight w:val="0"/>
      <w:marTop w:val="0"/>
      <w:marBottom w:val="0"/>
      <w:divBdr>
        <w:top w:val="none" w:sz="0" w:space="0" w:color="auto"/>
        <w:left w:val="none" w:sz="0" w:space="0" w:color="auto"/>
        <w:bottom w:val="none" w:sz="0" w:space="0" w:color="auto"/>
        <w:right w:val="none" w:sz="0" w:space="0" w:color="auto"/>
      </w:divBdr>
    </w:div>
    <w:div w:id="847528006">
      <w:bodyDiv w:val="1"/>
      <w:marLeft w:val="0"/>
      <w:marRight w:val="0"/>
      <w:marTop w:val="0"/>
      <w:marBottom w:val="0"/>
      <w:divBdr>
        <w:top w:val="none" w:sz="0" w:space="0" w:color="auto"/>
        <w:left w:val="none" w:sz="0" w:space="0" w:color="auto"/>
        <w:bottom w:val="none" w:sz="0" w:space="0" w:color="auto"/>
        <w:right w:val="none" w:sz="0" w:space="0" w:color="auto"/>
      </w:divBdr>
    </w:div>
    <w:div w:id="847674212">
      <w:bodyDiv w:val="1"/>
      <w:marLeft w:val="0"/>
      <w:marRight w:val="0"/>
      <w:marTop w:val="0"/>
      <w:marBottom w:val="0"/>
      <w:divBdr>
        <w:top w:val="none" w:sz="0" w:space="0" w:color="auto"/>
        <w:left w:val="none" w:sz="0" w:space="0" w:color="auto"/>
        <w:bottom w:val="none" w:sz="0" w:space="0" w:color="auto"/>
        <w:right w:val="none" w:sz="0" w:space="0" w:color="auto"/>
      </w:divBdr>
    </w:div>
    <w:div w:id="850490884">
      <w:bodyDiv w:val="1"/>
      <w:marLeft w:val="0"/>
      <w:marRight w:val="0"/>
      <w:marTop w:val="0"/>
      <w:marBottom w:val="0"/>
      <w:divBdr>
        <w:top w:val="none" w:sz="0" w:space="0" w:color="auto"/>
        <w:left w:val="none" w:sz="0" w:space="0" w:color="auto"/>
        <w:bottom w:val="none" w:sz="0" w:space="0" w:color="auto"/>
        <w:right w:val="none" w:sz="0" w:space="0" w:color="auto"/>
      </w:divBdr>
    </w:div>
    <w:div w:id="852037328">
      <w:bodyDiv w:val="1"/>
      <w:marLeft w:val="0"/>
      <w:marRight w:val="0"/>
      <w:marTop w:val="0"/>
      <w:marBottom w:val="0"/>
      <w:divBdr>
        <w:top w:val="none" w:sz="0" w:space="0" w:color="auto"/>
        <w:left w:val="none" w:sz="0" w:space="0" w:color="auto"/>
        <w:bottom w:val="none" w:sz="0" w:space="0" w:color="auto"/>
        <w:right w:val="none" w:sz="0" w:space="0" w:color="auto"/>
      </w:divBdr>
    </w:div>
    <w:div w:id="859440259">
      <w:bodyDiv w:val="1"/>
      <w:marLeft w:val="0"/>
      <w:marRight w:val="0"/>
      <w:marTop w:val="0"/>
      <w:marBottom w:val="0"/>
      <w:divBdr>
        <w:top w:val="none" w:sz="0" w:space="0" w:color="auto"/>
        <w:left w:val="none" w:sz="0" w:space="0" w:color="auto"/>
        <w:bottom w:val="none" w:sz="0" w:space="0" w:color="auto"/>
        <w:right w:val="none" w:sz="0" w:space="0" w:color="auto"/>
      </w:divBdr>
    </w:div>
    <w:div w:id="865366877">
      <w:bodyDiv w:val="1"/>
      <w:marLeft w:val="0"/>
      <w:marRight w:val="0"/>
      <w:marTop w:val="0"/>
      <w:marBottom w:val="0"/>
      <w:divBdr>
        <w:top w:val="none" w:sz="0" w:space="0" w:color="auto"/>
        <w:left w:val="none" w:sz="0" w:space="0" w:color="auto"/>
        <w:bottom w:val="none" w:sz="0" w:space="0" w:color="auto"/>
        <w:right w:val="none" w:sz="0" w:space="0" w:color="auto"/>
      </w:divBdr>
    </w:div>
    <w:div w:id="866408909">
      <w:bodyDiv w:val="1"/>
      <w:marLeft w:val="0"/>
      <w:marRight w:val="0"/>
      <w:marTop w:val="0"/>
      <w:marBottom w:val="0"/>
      <w:divBdr>
        <w:top w:val="none" w:sz="0" w:space="0" w:color="auto"/>
        <w:left w:val="none" w:sz="0" w:space="0" w:color="auto"/>
        <w:bottom w:val="none" w:sz="0" w:space="0" w:color="auto"/>
        <w:right w:val="none" w:sz="0" w:space="0" w:color="auto"/>
      </w:divBdr>
    </w:div>
    <w:div w:id="872231928">
      <w:bodyDiv w:val="1"/>
      <w:marLeft w:val="0"/>
      <w:marRight w:val="0"/>
      <w:marTop w:val="0"/>
      <w:marBottom w:val="0"/>
      <w:divBdr>
        <w:top w:val="none" w:sz="0" w:space="0" w:color="auto"/>
        <w:left w:val="none" w:sz="0" w:space="0" w:color="auto"/>
        <w:bottom w:val="none" w:sz="0" w:space="0" w:color="auto"/>
        <w:right w:val="none" w:sz="0" w:space="0" w:color="auto"/>
      </w:divBdr>
    </w:div>
    <w:div w:id="872499573">
      <w:bodyDiv w:val="1"/>
      <w:marLeft w:val="0"/>
      <w:marRight w:val="0"/>
      <w:marTop w:val="0"/>
      <w:marBottom w:val="0"/>
      <w:divBdr>
        <w:top w:val="none" w:sz="0" w:space="0" w:color="auto"/>
        <w:left w:val="none" w:sz="0" w:space="0" w:color="auto"/>
        <w:bottom w:val="none" w:sz="0" w:space="0" w:color="auto"/>
        <w:right w:val="none" w:sz="0" w:space="0" w:color="auto"/>
      </w:divBdr>
    </w:div>
    <w:div w:id="876284572">
      <w:bodyDiv w:val="1"/>
      <w:marLeft w:val="0"/>
      <w:marRight w:val="0"/>
      <w:marTop w:val="0"/>
      <w:marBottom w:val="0"/>
      <w:divBdr>
        <w:top w:val="none" w:sz="0" w:space="0" w:color="auto"/>
        <w:left w:val="none" w:sz="0" w:space="0" w:color="auto"/>
        <w:bottom w:val="none" w:sz="0" w:space="0" w:color="auto"/>
        <w:right w:val="none" w:sz="0" w:space="0" w:color="auto"/>
      </w:divBdr>
    </w:div>
    <w:div w:id="878587368">
      <w:bodyDiv w:val="1"/>
      <w:marLeft w:val="0"/>
      <w:marRight w:val="0"/>
      <w:marTop w:val="0"/>
      <w:marBottom w:val="0"/>
      <w:divBdr>
        <w:top w:val="none" w:sz="0" w:space="0" w:color="auto"/>
        <w:left w:val="none" w:sz="0" w:space="0" w:color="auto"/>
        <w:bottom w:val="none" w:sz="0" w:space="0" w:color="auto"/>
        <w:right w:val="none" w:sz="0" w:space="0" w:color="auto"/>
      </w:divBdr>
    </w:div>
    <w:div w:id="878663275">
      <w:bodyDiv w:val="1"/>
      <w:marLeft w:val="0"/>
      <w:marRight w:val="0"/>
      <w:marTop w:val="0"/>
      <w:marBottom w:val="0"/>
      <w:divBdr>
        <w:top w:val="none" w:sz="0" w:space="0" w:color="auto"/>
        <w:left w:val="none" w:sz="0" w:space="0" w:color="auto"/>
        <w:bottom w:val="none" w:sz="0" w:space="0" w:color="auto"/>
        <w:right w:val="none" w:sz="0" w:space="0" w:color="auto"/>
      </w:divBdr>
    </w:div>
    <w:div w:id="883256488">
      <w:bodyDiv w:val="1"/>
      <w:marLeft w:val="0"/>
      <w:marRight w:val="0"/>
      <w:marTop w:val="0"/>
      <w:marBottom w:val="0"/>
      <w:divBdr>
        <w:top w:val="none" w:sz="0" w:space="0" w:color="auto"/>
        <w:left w:val="none" w:sz="0" w:space="0" w:color="auto"/>
        <w:bottom w:val="none" w:sz="0" w:space="0" w:color="auto"/>
        <w:right w:val="none" w:sz="0" w:space="0" w:color="auto"/>
      </w:divBdr>
    </w:div>
    <w:div w:id="884831156">
      <w:bodyDiv w:val="1"/>
      <w:marLeft w:val="0"/>
      <w:marRight w:val="0"/>
      <w:marTop w:val="0"/>
      <w:marBottom w:val="0"/>
      <w:divBdr>
        <w:top w:val="none" w:sz="0" w:space="0" w:color="auto"/>
        <w:left w:val="none" w:sz="0" w:space="0" w:color="auto"/>
        <w:bottom w:val="none" w:sz="0" w:space="0" w:color="auto"/>
        <w:right w:val="none" w:sz="0" w:space="0" w:color="auto"/>
      </w:divBdr>
    </w:div>
    <w:div w:id="887957241">
      <w:bodyDiv w:val="1"/>
      <w:marLeft w:val="0"/>
      <w:marRight w:val="0"/>
      <w:marTop w:val="0"/>
      <w:marBottom w:val="0"/>
      <w:divBdr>
        <w:top w:val="none" w:sz="0" w:space="0" w:color="auto"/>
        <w:left w:val="none" w:sz="0" w:space="0" w:color="auto"/>
        <w:bottom w:val="none" w:sz="0" w:space="0" w:color="auto"/>
        <w:right w:val="none" w:sz="0" w:space="0" w:color="auto"/>
      </w:divBdr>
    </w:div>
    <w:div w:id="894857069">
      <w:bodyDiv w:val="1"/>
      <w:marLeft w:val="0"/>
      <w:marRight w:val="0"/>
      <w:marTop w:val="0"/>
      <w:marBottom w:val="0"/>
      <w:divBdr>
        <w:top w:val="none" w:sz="0" w:space="0" w:color="auto"/>
        <w:left w:val="none" w:sz="0" w:space="0" w:color="auto"/>
        <w:bottom w:val="none" w:sz="0" w:space="0" w:color="auto"/>
        <w:right w:val="none" w:sz="0" w:space="0" w:color="auto"/>
      </w:divBdr>
    </w:div>
    <w:div w:id="896865172">
      <w:bodyDiv w:val="1"/>
      <w:marLeft w:val="0"/>
      <w:marRight w:val="0"/>
      <w:marTop w:val="0"/>
      <w:marBottom w:val="0"/>
      <w:divBdr>
        <w:top w:val="none" w:sz="0" w:space="0" w:color="auto"/>
        <w:left w:val="none" w:sz="0" w:space="0" w:color="auto"/>
        <w:bottom w:val="none" w:sz="0" w:space="0" w:color="auto"/>
        <w:right w:val="none" w:sz="0" w:space="0" w:color="auto"/>
      </w:divBdr>
    </w:div>
    <w:div w:id="897589381">
      <w:bodyDiv w:val="1"/>
      <w:marLeft w:val="0"/>
      <w:marRight w:val="0"/>
      <w:marTop w:val="0"/>
      <w:marBottom w:val="0"/>
      <w:divBdr>
        <w:top w:val="none" w:sz="0" w:space="0" w:color="auto"/>
        <w:left w:val="none" w:sz="0" w:space="0" w:color="auto"/>
        <w:bottom w:val="none" w:sz="0" w:space="0" w:color="auto"/>
        <w:right w:val="none" w:sz="0" w:space="0" w:color="auto"/>
      </w:divBdr>
    </w:div>
    <w:div w:id="905989524">
      <w:bodyDiv w:val="1"/>
      <w:marLeft w:val="0"/>
      <w:marRight w:val="0"/>
      <w:marTop w:val="0"/>
      <w:marBottom w:val="0"/>
      <w:divBdr>
        <w:top w:val="none" w:sz="0" w:space="0" w:color="auto"/>
        <w:left w:val="none" w:sz="0" w:space="0" w:color="auto"/>
        <w:bottom w:val="none" w:sz="0" w:space="0" w:color="auto"/>
        <w:right w:val="none" w:sz="0" w:space="0" w:color="auto"/>
      </w:divBdr>
    </w:div>
    <w:div w:id="906648795">
      <w:bodyDiv w:val="1"/>
      <w:marLeft w:val="0"/>
      <w:marRight w:val="0"/>
      <w:marTop w:val="0"/>
      <w:marBottom w:val="0"/>
      <w:divBdr>
        <w:top w:val="none" w:sz="0" w:space="0" w:color="auto"/>
        <w:left w:val="none" w:sz="0" w:space="0" w:color="auto"/>
        <w:bottom w:val="none" w:sz="0" w:space="0" w:color="auto"/>
        <w:right w:val="none" w:sz="0" w:space="0" w:color="auto"/>
      </w:divBdr>
    </w:div>
    <w:div w:id="907568779">
      <w:bodyDiv w:val="1"/>
      <w:marLeft w:val="0"/>
      <w:marRight w:val="0"/>
      <w:marTop w:val="0"/>
      <w:marBottom w:val="0"/>
      <w:divBdr>
        <w:top w:val="none" w:sz="0" w:space="0" w:color="auto"/>
        <w:left w:val="none" w:sz="0" w:space="0" w:color="auto"/>
        <w:bottom w:val="none" w:sz="0" w:space="0" w:color="auto"/>
        <w:right w:val="none" w:sz="0" w:space="0" w:color="auto"/>
      </w:divBdr>
    </w:div>
    <w:div w:id="912735591">
      <w:bodyDiv w:val="1"/>
      <w:marLeft w:val="0"/>
      <w:marRight w:val="0"/>
      <w:marTop w:val="0"/>
      <w:marBottom w:val="0"/>
      <w:divBdr>
        <w:top w:val="none" w:sz="0" w:space="0" w:color="auto"/>
        <w:left w:val="none" w:sz="0" w:space="0" w:color="auto"/>
        <w:bottom w:val="none" w:sz="0" w:space="0" w:color="auto"/>
        <w:right w:val="none" w:sz="0" w:space="0" w:color="auto"/>
      </w:divBdr>
    </w:div>
    <w:div w:id="919287802">
      <w:bodyDiv w:val="1"/>
      <w:marLeft w:val="0"/>
      <w:marRight w:val="0"/>
      <w:marTop w:val="0"/>
      <w:marBottom w:val="0"/>
      <w:divBdr>
        <w:top w:val="none" w:sz="0" w:space="0" w:color="auto"/>
        <w:left w:val="none" w:sz="0" w:space="0" w:color="auto"/>
        <w:bottom w:val="none" w:sz="0" w:space="0" w:color="auto"/>
        <w:right w:val="none" w:sz="0" w:space="0" w:color="auto"/>
      </w:divBdr>
    </w:div>
    <w:div w:id="920141570">
      <w:bodyDiv w:val="1"/>
      <w:marLeft w:val="0"/>
      <w:marRight w:val="0"/>
      <w:marTop w:val="0"/>
      <w:marBottom w:val="0"/>
      <w:divBdr>
        <w:top w:val="none" w:sz="0" w:space="0" w:color="auto"/>
        <w:left w:val="none" w:sz="0" w:space="0" w:color="auto"/>
        <w:bottom w:val="none" w:sz="0" w:space="0" w:color="auto"/>
        <w:right w:val="none" w:sz="0" w:space="0" w:color="auto"/>
      </w:divBdr>
    </w:div>
    <w:div w:id="921330464">
      <w:bodyDiv w:val="1"/>
      <w:marLeft w:val="0"/>
      <w:marRight w:val="0"/>
      <w:marTop w:val="0"/>
      <w:marBottom w:val="0"/>
      <w:divBdr>
        <w:top w:val="none" w:sz="0" w:space="0" w:color="auto"/>
        <w:left w:val="none" w:sz="0" w:space="0" w:color="auto"/>
        <w:bottom w:val="none" w:sz="0" w:space="0" w:color="auto"/>
        <w:right w:val="none" w:sz="0" w:space="0" w:color="auto"/>
      </w:divBdr>
    </w:div>
    <w:div w:id="922763987">
      <w:bodyDiv w:val="1"/>
      <w:marLeft w:val="0"/>
      <w:marRight w:val="0"/>
      <w:marTop w:val="0"/>
      <w:marBottom w:val="0"/>
      <w:divBdr>
        <w:top w:val="none" w:sz="0" w:space="0" w:color="auto"/>
        <w:left w:val="none" w:sz="0" w:space="0" w:color="auto"/>
        <w:bottom w:val="none" w:sz="0" w:space="0" w:color="auto"/>
        <w:right w:val="none" w:sz="0" w:space="0" w:color="auto"/>
      </w:divBdr>
    </w:div>
    <w:div w:id="929192931">
      <w:bodyDiv w:val="1"/>
      <w:marLeft w:val="0"/>
      <w:marRight w:val="0"/>
      <w:marTop w:val="0"/>
      <w:marBottom w:val="0"/>
      <w:divBdr>
        <w:top w:val="none" w:sz="0" w:space="0" w:color="auto"/>
        <w:left w:val="none" w:sz="0" w:space="0" w:color="auto"/>
        <w:bottom w:val="none" w:sz="0" w:space="0" w:color="auto"/>
        <w:right w:val="none" w:sz="0" w:space="0" w:color="auto"/>
      </w:divBdr>
    </w:div>
    <w:div w:id="932053361">
      <w:bodyDiv w:val="1"/>
      <w:marLeft w:val="0"/>
      <w:marRight w:val="0"/>
      <w:marTop w:val="0"/>
      <w:marBottom w:val="0"/>
      <w:divBdr>
        <w:top w:val="none" w:sz="0" w:space="0" w:color="auto"/>
        <w:left w:val="none" w:sz="0" w:space="0" w:color="auto"/>
        <w:bottom w:val="none" w:sz="0" w:space="0" w:color="auto"/>
        <w:right w:val="none" w:sz="0" w:space="0" w:color="auto"/>
      </w:divBdr>
    </w:div>
    <w:div w:id="936863125">
      <w:bodyDiv w:val="1"/>
      <w:marLeft w:val="0"/>
      <w:marRight w:val="0"/>
      <w:marTop w:val="0"/>
      <w:marBottom w:val="0"/>
      <w:divBdr>
        <w:top w:val="none" w:sz="0" w:space="0" w:color="auto"/>
        <w:left w:val="none" w:sz="0" w:space="0" w:color="auto"/>
        <w:bottom w:val="none" w:sz="0" w:space="0" w:color="auto"/>
        <w:right w:val="none" w:sz="0" w:space="0" w:color="auto"/>
      </w:divBdr>
    </w:div>
    <w:div w:id="937063311">
      <w:bodyDiv w:val="1"/>
      <w:marLeft w:val="0"/>
      <w:marRight w:val="0"/>
      <w:marTop w:val="0"/>
      <w:marBottom w:val="0"/>
      <w:divBdr>
        <w:top w:val="none" w:sz="0" w:space="0" w:color="auto"/>
        <w:left w:val="none" w:sz="0" w:space="0" w:color="auto"/>
        <w:bottom w:val="none" w:sz="0" w:space="0" w:color="auto"/>
        <w:right w:val="none" w:sz="0" w:space="0" w:color="auto"/>
      </w:divBdr>
    </w:div>
    <w:div w:id="940062904">
      <w:bodyDiv w:val="1"/>
      <w:marLeft w:val="0"/>
      <w:marRight w:val="0"/>
      <w:marTop w:val="0"/>
      <w:marBottom w:val="0"/>
      <w:divBdr>
        <w:top w:val="none" w:sz="0" w:space="0" w:color="auto"/>
        <w:left w:val="none" w:sz="0" w:space="0" w:color="auto"/>
        <w:bottom w:val="none" w:sz="0" w:space="0" w:color="auto"/>
        <w:right w:val="none" w:sz="0" w:space="0" w:color="auto"/>
      </w:divBdr>
    </w:div>
    <w:div w:id="942567361">
      <w:bodyDiv w:val="1"/>
      <w:marLeft w:val="0"/>
      <w:marRight w:val="0"/>
      <w:marTop w:val="0"/>
      <w:marBottom w:val="0"/>
      <w:divBdr>
        <w:top w:val="none" w:sz="0" w:space="0" w:color="auto"/>
        <w:left w:val="none" w:sz="0" w:space="0" w:color="auto"/>
        <w:bottom w:val="none" w:sz="0" w:space="0" w:color="auto"/>
        <w:right w:val="none" w:sz="0" w:space="0" w:color="auto"/>
      </w:divBdr>
    </w:div>
    <w:div w:id="944993339">
      <w:bodyDiv w:val="1"/>
      <w:marLeft w:val="0"/>
      <w:marRight w:val="0"/>
      <w:marTop w:val="0"/>
      <w:marBottom w:val="0"/>
      <w:divBdr>
        <w:top w:val="none" w:sz="0" w:space="0" w:color="auto"/>
        <w:left w:val="none" w:sz="0" w:space="0" w:color="auto"/>
        <w:bottom w:val="none" w:sz="0" w:space="0" w:color="auto"/>
        <w:right w:val="none" w:sz="0" w:space="0" w:color="auto"/>
      </w:divBdr>
    </w:div>
    <w:div w:id="948049102">
      <w:bodyDiv w:val="1"/>
      <w:marLeft w:val="0"/>
      <w:marRight w:val="0"/>
      <w:marTop w:val="0"/>
      <w:marBottom w:val="0"/>
      <w:divBdr>
        <w:top w:val="none" w:sz="0" w:space="0" w:color="auto"/>
        <w:left w:val="none" w:sz="0" w:space="0" w:color="auto"/>
        <w:bottom w:val="none" w:sz="0" w:space="0" w:color="auto"/>
        <w:right w:val="none" w:sz="0" w:space="0" w:color="auto"/>
      </w:divBdr>
    </w:div>
    <w:div w:id="950547468">
      <w:bodyDiv w:val="1"/>
      <w:marLeft w:val="0"/>
      <w:marRight w:val="0"/>
      <w:marTop w:val="0"/>
      <w:marBottom w:val="0"/>
      <w:divBdr>
        <w:top w:val="none" w:sz="0" w:space="0" w:color="auto"/>
        <w:left w:val="none" w:sz="0" w:space="0" w:color="auto"/>
        <w:bottom w:val="none" w:sz="0" w:space="0" w:color="auto"/>
        <w:right w:val="none" w:sz="0" w:space="0" w:color="auto"/>
      </w:divBdr>
    </w:div>
    <w:div w:id="952900554">
      <w:bodyDiv w:val="1"/>
      <w:marLeft w:val="0"/>
      <w:marRight w:val="0"/>
      <w:marTop w:val="0"/>
      <w:marBottom w:val="0"/>
      <w:divBdr>
        <w:top w:val="none" w:sz="0" w:space="0" w:color="auto"/>
        <w:left w:val="none" w:sz="0" w:space="0" w:color="auto"/>
        <w:bottom w:val="none" w:sz="0" w:space="0" w:color="auto"/>
        <w:right w:val="none" w:sz="0" w:space="0" w:color="auto"/>
      </w:divBdr>
    </w:div>
    <w:div w:id="956104970">
      <w:bodyDiv w:val="1"/>
      <w:marLeft w:val="0"/>
      <w:marRight w:val="0"/>
      <w:marTop w:val="0"/>
      <w:marBottom w:val="0"/>
      <w:divBdr>
        <w:top w:val="none" w:sz="0" w:space="0" w:color="auto"/>
        <w:left w:val="none" w:sz="0" w:space="0" w:color="auto"/>
        <w:bottom w:val="none" w:sz="0" w:space="0" w:color="auto"/>
        <w:right w:val="none" w:sz="0" w:space="0" w:color="auto"/>
      </w:divBdr>
    </w:div>
    <w:div w:id="958294303">
      <w:bodyDiv w:val="1"/>
      <w:marLeft w:val="0"/>
      <w:marRight w:val="0"/>
      <w:marTop w:val="0"/>
      <w:marBottom w:val="0"/>
      <w:divBdr>
        <w:top w:val="none" w:sz="0" w:space="0" w:color="auto"/>
        <w:left w:val="none" w:sz="0" w:space="0" w:color="auto"/>
        <w:bottom w:val="none" w:sz="0" w:space="0" w:color="auto"/>
        <w:right w:val="none" w:sz="0" w:space="0" w:color="auto"/>
      </w:divBdr>
    </w:div>
    <w:div w:id="959074858">
      <w:bodyDiv w:val="1"/>
      <w:marLeft w:val="0"/>
      <w:marRight w:val="0"/>
      <w:marTop w:val="0"/>
      <w:marBottom w:val="0"/>
      <w:divBdr>
        <w:top w:val="none" w:sz="0" w:space="0" w:color="auto"/>
        <w:left w:val="none" w:sz="0" w:space="0" w:color="auto"/>
        <w:bottom w:val="none" w:sz="0" w:space="0" w:color="auto"/>
        <w:right w:val="none" w:sz="0" w:space="0" w:color="auto"/>
      </w:divBdr>
    </w:div>
    <w:div w:id="961032544">
      <w:bodyDiv w:val="1"/>
      <w:marLeft w:val="0"/>
      <w:marRight w:val="0"/>
      <w:marTop w:val="0"/>
      <w:marBottom w:val="0"/>
      <w:divBdr>
        <w:top w:val="none" w:sz="0" w:space="0" w:color="auto"/>
        <w:left w:val="none" w:sz="0" w:space="0" w:color="auto"/>
        <w:bottom w:val="none" w:sz="0" w:space="0" w:color="auto"/>
        <w:right w:val="none" w:sz="0" w:space="0" w:color="auto"/>
      </w:divBdr>
    </w:div>
    <w:div w:id="961616197">
      <w:bodyDiv w:val="1"/>
      <w:marLeft w:val="0"/>
      <w:marRight w:val="0"/>
      <w:marTop w:val="0"/>
      <w:marBottom w:val="0"/>
      <w:divBdr>
        <w:top w:val="none" w:sz="0" w:space="0" w:color="auto"/>
        <w:left w:val="none" w:sz="0" w:space="0" w:color="auto"/>
        <w:bottom w:val="none" w:sz="0" w:space="0" w:color="auto"/>
        <w:right w:val="none" w:sz="0" w:space="0" w:color="auto"/>
      </w:divBdr>
    </w:div>
    <w:div w:id="965047761">
      <w:bodyDiv w:val="1"/>
      <w:marLeft w:val="0"/>
      <w:marRight w:val="0"/>
      <w:marTop w:val="0"/>
      <w:marBottom w:val="0"/>
      <w:divBdr>
        <w:top w:val="none" w:sz="0" w:space="0" w:color="auto"/>
        <w:left w:val="none" w:sz="0" w:space="0" w:color="auto"/>
        <w:bottom w:val="none" w:sz="0" w:space="0" w:color="auto"/>
        <w:right w:val="none" w:sz="0" w:space="0" w:color="auto"/>
      </w:divBdr>
    </w:div>
    <w:div w:id="971983534">
      <w:bodyDiv w:val="1"/>
      <w:marLeft w:val="0"/>
      <w:marRight w:val="0"/>
      <w:marTop w:val="0"/>
      <w:marBottom w:val="0"/>
      <w:divBdr>
        <w:top w:val="none" w:sz="0" w:space="0" w:color="auto"/>
        <w:left w:val="none" w:sz="0" w:space="0" w:color="auto"/>
        <w:bottom w:val="none" w:sz="0" w:space="0" w:color="auto"/>
        <w:right w:val="none" w:sz="0" w:space="0" w:color="auto"/>
      </w:divBdr>
    </w:div>
    <w:div w:id="972753409">
      <w:bodyDiv w:val="1"/>
      <w:marLeft w:val="0"/>
      <w:marRight w:val="0"/>
      <w:marTop w:val="0"/>
      <w:marBottom w:val="0"/>
      <w:divBdr>
        <w:top w:val="none" w:sz="0" w:space="0" w:color="auto"/>
        <w:left w:val="none" w:sz="0" w:space="0" w:color="auto"/>
        <w:bottom w:val="none" w:sz="0" w:space="0" w:color="auto"/>
        <w:right w:val="none" w:sz="0" w:space="0" w:color="auto"/>
      </w:divBdr>
    </w:div>
    <w:div w:id="976184049">
      <w:bodyDiv w:val="1"/>
      <w:marLeft w:val="0"/>
      <w:marRight w:val="0"/>
      <w:marTop w:val="0"/>
      <w:marBottom w:val="0"/>
      <w:divBdr>
        <w:top w:val="none" w:sz="0" w:space="0" w:color="auto"/>
        <w:left w:val="none" w:sz="0" w:space="0" w:color="auto"/>
        <w:bottom w:val="none" w:sz="0" w:space="0" w:color="auto"/>
        <w:right w:val="none" w:sz="0" w:space="0" w:color="auto"/>
      </w:divBdr>
    </w:div>
    <w:div w:id="977763626">
      <w:bodyDiv w:val="1"/>
      <w:marLeft w:val="0"/>
      <w:marRight w:val="0"/>
      <w:marTop w:val="0"/>
      <w:marBottom w:val="0"/>
      <w:divBdr>
        <w:top w:val="none" w:sz="0" w:space="0" w:color="auto"/>
        <w:left w:val="none" w:sz="0" w:space="0" w:color="auto"/>
        <w:bottom w:val="none" w:sz="0" w:space="0" w:color="auto"/>
        <w:right w:val="none" w:sz="0" w:space="0" w:color="auto"/>
      </w:divBdr>
    </w:div>
    <w:div w:id="978073216">
      <w:bodyDiv w:val="1"/>
      <w:marLeft w:val="0"/>
      <w:marRight w:val="0"/>
      <w:marTop w:val="0"/>
      <w:marBottom w:val="0"/>
      <w:divBdr>
        <w:top w:val="none" w:sz="0" w:space="0" w:color="auto"/>
        <w:left w:val="none" w:sz="0" w:space="0" w:color="auto"/>
        <w:bottom w:val="none" w:sz="0" w:space="0" w:color="auto"/>
        <w:right w:val="none" w:sz="0" w:space="0" w:color="auto"/>
      </w:divBdr>
    </w:div>
    <w:div w:id="986057592">
      <w:bodyDiv w:val="1"/>
      <w:marLeft w:val="0"/>
      <w:marRight w:val="0"/>
      <w:marTop w:val="0"/>
      <w:marBottom w:val="0"/>
      <w:divBdr>
        <w:top w:val="none" w:sz="0" w:space="0" w:color="auto"/>
        <w:left w:val="none" w:sz="0" w:space="0" w:color="auto"/>
        <w:bottom w:val="none" w:sz="0" w:space="0" w:color="auto"/>
        <w:right w:val="none" w:sz="0" w:space="0" w:color="auto"/>
      </w:divBdr>
    </w:div>
    <w:div w:id="988511233">
      <w:bodyDiv w:val="1"/>
      <w:marLeft w:val="0"/>
      <w:marRight w:val="0"/>
      <w:marTop w:val="0"/>
      <w:marBottom w:val="0"/>
      <w:divBdr>
        <w:top w:val="none" w:sz="0" w:space="0" w:color="auto"/>
        <w:left w:val="none" w:sz="0" w:space="0" w:color="auto"/>
        <w:bottom w:val="none" w:sz="0" w:space="0" w:color="auto"/>
        <w:right w:val="none" w:sz="0" w:space="0" w:color="auto"/>
      </w:divBdr>
    </w:div>
    <w:div w:id="1002971539">
      <w:bodyDiv w:val="1"/>
      <w:marLeft w:val="0"/>
      <w:marRight w:val="0"/>
      <w:marTop w:val="0"/>
      <w:marBottom w:val="0"/>
      <w:divBdr>
        <w:top w:val="none" w:sz="0" w:space="0" w:color="auto"/>
        <w:left w:val="none" w:sz="0" w:space="0" w:color="auto"/>
        <w:bottom w:val="none" w:sz="0" w:space="0" w:color="auto"/>
        <w:right w:val="none" w:sz="0" w:space="0" w:color="auto"/>
      </w:divBdr>
    </w:div>
    <w:div w:id="1009676327">
      <w:bodyDiv w:val="1"/>
      <w:marLeft w:val="0"/>
      <w:marRight w:val="0"/>
      <w:marTop w:val="0"/>
      <w:marBottom w:val="0"/>
      <w:divBdr>
        <w:top w:val="none" w:sz="0" w:space="0" w:color="auto"/>
        <w:left w:val="none" w:sz="0" w:space="0" w:color="auto"/>
        <w:bottom w:val="none" w:sz="0" w:space="0" w:color="auto"/>
        <w:right w:val="none" w:sz="0" w:space="0" w:color="auto"/>
      </w:divBdr>
    </w:div>
    <w:div w:id="1010134989">
      <w:bodyDiv w:val="1"/>
      <w:marLeft w:val="0"/>
      <w:marRight w:val="0"/>
      <w:marTop w:val="0"/>
      <w:marBottom w:val="0"/>
      <w:divBdr>
        <w:top w:val="none" w:sz="0" w:space="0" w:color="auto"/>
        <w:left w:val="none" w:sz="0" w:space="0" w:color="auto"/>
        <w:bottom w:val="none" w:sz="0" w:space="0" w:color="auto"/>
        <w:right w:val="none" w:sz="0" w:space="0" w:color="auto"/>
      </w:divBdr>
    </w:div>
    <w:div w:id="1013724027">
      <w:bodyDiv w:val="1"/>
      <w:marLeft w:val="0"/>
      <w:marRight w:val="0"/>
      <w:marTop w:val="0"/>
      <w:marBottom w:val="0"/>
      <w:divBdr>
        <w:top w:val="none" w:sz="0" w:space="0" w:color="auto"/>
        <w:left w:val="none" w:sz="0" w:space="0" w:color="auto"/>
        <w:bottom w:val="none" w:sz="0" w:space="0" w:color="auto"/>
        <w:right w:val="none" w:sz="0" w:space="0" w:color="auto"/>
      </w:divBdr>
    </w:div>
    <w:div w:id="1014645656">
      <w:bodyDiv w:val="1"/>
      <w:marLeft w:val="0"/>
      <w:marRight w:val="0"/>
      <w:marTop w:val="0"/>
      <w:marBottom w:val="0"/>
      <w:divBdr>
        <w:top w:val="none" w:sz="0" w:space="0" w:color="auto"/>
        <w:left w:val="none" w:sz="0" w:space="0" w:color="auto"/>
        <w:bottom w:val="none" w:sz="0" w:space="0" w:color="auto"/>
        <w:right w:val="none" w:sz="0" w:space="0" w:color="auto"/>
      </w:divBdr>
    </w:div>
    <w:div w:id="1016662367">
      <w:bodyDiv w:val="1"/>
      <w:marLeft w:val="0"/>
      <w:marRight w:val="0"/>
      <w:marTop w:val="0"/>
      <w:marBottom w:val="0"/>
      <w:divBdr>
        <w:top w:val="none" w:sz="0" w:space="0" w:color="auto"/>
        <w:left w:val="none" w:sz="0" w:space="0" w:color="auto"/>
        <w:bottom w:val="none" w:sz="0" w:space="0" w:color="auto"/>
        <w:right w:val="none" w:sz="0" w:space="0" w:color="auto"/>
      </w:divBdr>
    </w:div>
    <w:div w:id="1021318629">
      <w:bodyDiv w:val="1"/>
      <w:marLeft w:val="0"/>
      <w:marRight w:val="0"/>
      <w:marTop w:val="0"/>
      <w:marBottom w:val="0"/>
      <w:divBdr>
        <w:top w:val="none" w:sz="0" w:space="0" w:color="auto"/>
        <w:left w:val="none" w:sz="0" w:space="0" w:color="auto"/>
        <w:bottom w:val="none" w:sz="0" w:space="0" w:color="auto"/>
        <w:right w:val="none" w:sz="0" w:space="0" w:color="auto"/>
      </w:divBdr>
    </w:div>
    <w:div w:id="1026492281">
      <w:bodyDiv w:val="1"/>
      <w:marLeft w:val="0"/>
      <w:marRight w:val="0"/>
      <w:marTop w:val="0"/>
      <w:marBottom w:val="0"/>
      <w:divBdr>
        <w:top w:val="none" w:sz="0" w:space="0" w:color="auto"/>
        <w:left w:val="none" w:sz="0" w:space="0" w:color="auto"/>
        <w:bottom w:val="none" w:sz="0" w:space="0" w:color="auto"/>
        <w:right w:val="none" w:sz="0" w:space="0" w:color="auto"/>
      </w:divBdr>
    </w:div>
    <w:div w:id="1033653123">
      <w:bodyDiv w:val="1"/>
      <w:marLeft w:val="0"/>
      <w:marRight w:val="0"/>
      <w:marTop w:val="0"/>
      <w:marBottom w:val="0"/>
      <w:divBdr>
        <w:top w:val="none" w:sz="0" w:space="0" w:color="auto"/>
        <w:left w:val="none" w:sz="0" w:space="0" w:color="auto"/>
        <w:bottom w:val="none" w:sz="0" w:space="0" w:color="auto"/>
        <w:right w:val="none" w:sz="0" w:space="0" w:color="auto"/>
      </w:divBdr>
    </w:div>
    <w:div w:id="1039285033">
      <w:bodyDiv w:val="1"/>
      <w:marLeft w:val="0"/>
      <w:marRight w:val="0"/>
      <w:marTop w:val="0"/>
      <w:marBottom w:val="0"/>
      <w:divBdr>
        <w:top w:val="none" w:sz="0" w:space="0" w:color="auto"/>
        <w:left w:val="none" w:sz="0" w:space="0" w:color="auto"/>
        <w:bottom w:val="none" w:sz="0" w:space="0" w:color="auto"/>
        <w:right w:val="none" w:sz="0" w:space="0" w:color="auto"/>
      </w:divBdr>
    </w:div>
    <w:div w:id="1044057021">
      <w:bodyDiv w:val="1"/>
      <w:marLeft w:val="0"/>
      <w:marRight w:val="0"/>
      <w:marTop w:val="0"/>
      <w:marBottom w:val="0"/>
      <w:divBdr>
        <w:top w:val="none" w:sz="0" w:space="0" w:color="auto"/>
        <w:left w:val="none" w:sz="0" w:space="0" w:color="auto"/>
        <w:bottom w:val="none" w:sz="0" w:space="0" w:color="auto"/>
        <w:right w:val="none" w:sz="0" w:space="0" w:color="auto"/>
      </w:divBdr>
    </w:div>
    <w:div w:id="1046175704">
      <w:bodyDiv w:val="1"/>
      <w:marLeft w:val="0"/>
      <w:marRight w:val="0"/>
      <w:marTop w:val="0"/>
      <w:marBottom w:val="0"/>
      <w:divBdr>
        <w:top w:val="none" w:sz="0" w:space="0" w:color="auto"/>
        <w:left w:val="none" w:sz="0" w:space="0" w:color="auto"/>
        <w:bottom w:val="none" w:sz="0" w:space="0" w:color="auto"/>
        <w:right w:val="none" w:sz="0" w:space="0" w:color="auto"/>
      </w:divBdr>
    </w:div>
    <w:div w:id="1047223303">
      <w:bodyDiv w:val="1"/>
      <w:marLeft w:val="0"/>
      <w:marRight w:val="0"/>
      <w:marTop w:val="0"/>
      <w:marBottom w:val="0"/>
      <w:divBdr>
        <w:top w:val="none" w:sz="0" w:space="0" w:color="auto"/>
        <w:left w:val="none" w:sz="0" w:space="0" w:color="auto"/>
        <w:bottom w:val="none" w:sz="0" w:space="0" w:color="auto"/>
        <w:right w:val="none" w:sz="0" w:space="0" w:color="auto"/>
      </w:divBdr>
    </w:div>
    <w:div w:id="1053846775">
      <w:bodyDiv w:val="1"/>
      <w:marLeft w:val="0"/>
      <w:marRight w:val="0"/>
      <w:marTop w:val="0"/>
      <w:marBottom w:val="0"/>
      <w:divBdr>
        <w:top w:val="none" w:sz="0" w:space="0" w:color="auto"/>
        <w:left w:val="none" w:sz="0" w:space="0" w:color="auto"/>
        <w:bottom w:val="none" w:sz="0" w:space="0" w:color="auto"/>
        <w:right w:val="none" w:sz="0" w:space="0" w:color="auto"/>
      </w:divBdr>
    </w:div>
    <w:div w:id="1053849959">
      <w:bodyDiv w:val="1"/>
      <w:marLeft w:val="0"/>
      <w:marRight w:val="0"/>
      <w:marTop w:val="0"/>
      <w:marBottom w:val="0"/>
      <w:divBdr>
        <w:top w:val="none" w:sz="0" w:space="0" w:color="auto"/>
        <w:left w:val="none" w:sz="0" w:space="0" w:color="auto"/>
        <w:bottom w:val="none" w:sz="0" w:space="0" w:color="auto"/>
        <w:right w:val="none" w:sz="0" w:space="0" w:color="auto"/>
      </w:divBdr>
    </w:div>
    <w:div w:id="1057970827">
      <w:bodyDiv w:val="1"/>
      <w:marLeft w:val="0"/>
      <w:marRight w:val="0"/>
      <w:marTop w:val="0"/>
      <w:marBottom w:val="0"/>
      <w:divBdr>
        <w:top w:val="none" w:sz="0" w:space="0" w:color="auto"/>
        <w:left w:val="none" w:sz="0" w:space="0" w:color="auto"/>
        <w:bottom w:val="none" w:sz="0" w:space="0" w:color="auto"/>
        <w:right w:val="none" w:sz="0" w:space="0" w:color="auto"/>
      </w:divBdr>
    </w:div>
    <w:div w:id="1064794581">
      <w:bodyDiv w:val="1"/>
      <w:marLeft w:val="0"/>
      <w:marRight w:val="0"/>
      <w:marTop w:val="0"/>
      <w:marBottom w:val="0"/>
      <w:divBdr>
        <w:top w:val="none" w:sz="0" w:space="0" w:color="auto"/>
        <w:left w:val="none" w:sz="0" w:space="0" w:color="auto"/>
        <w:bottom w:val="none" w:sz="0" w:space="0" w:color="auto"/>
        <w:right w:val="none" w:sz="0" w:space="0" w:color="auto"/>
      </w:divBdr>
    </w:div>
    <w:div w:id="1065377008">
      <w:bodyDiv w:val="1"/>
      <w:marLeft w:val="0"/>
      <w:marRight w:val="0"/>
      <w:marTop w:val="0"/>
      <w:marBottom w:val="0"/>
      <w:divBdr>
        <w:top w:val="none" w:sz="0" w:space="0" w:color="auto"/>
        <w:left w:val="none" w:sz="0" w:space="0" w:color="auto"/>
        <w:bottom w:val="none" w:sz="0" w:space="0" w:color="auto"/>
        <w:right w:val="none" w:sz="0" w:space="0" w:color="auto"/>
      </w:divBdr>
    </w:div>
    <w:div w:id="1068574969">
      <w:bodyDiv w:val="1"/>
      <w:marLeft w:val="0"/>
      <w:marRight w:val="0"/>
      <w:marTop w:val="0"/>
      <w:marBottom w:val="0"/>
      <w:divBdr>
        <w:top w:val="none" w:sz="0" w:space="0" w:color="auto"/>
        <w:left w:val="none" w:sz="0" w:space="0" w:color="auto"/>
        <w:bottom w:val="none" w:sz="0" w:space="0" w:color="auto"/>
        <w:right w:val="none" w:sz="0" w:space="0" w:color="auto"/>
      </w:divBdr>
    </w:div>
    <w:div w:id="1068765446">
      <w:bodyDiv w:val="1"/>
      <w:marLeft w:val="0"/>
      <w:marRight w:val="0"/>
      <w:marTop w:val="0"/>
      <w:marBottom w:val="0"/>
      <w:divBdr>
        <w:top w:val="none" w:sz="0" w:space="0" w:color="auto"/>
        <w:left w:val="none" w:sz="0" w:space="0" w:color="auto"/>
        <w:bottom w:val="none" w:sz="0" w:space="0" w:color="auto"/>
        <w:right w:val="none" w:sz="0" w:space="0" w:color="auto"/>
      </w:divBdr>
    </w:div>
    <w:div w:id="1070887747">
      <w:bodyDiv w:val="1"/>
      <w:marLeft w:val="0"/>
      <w:marRight w:val="0"/>
      <w:marTop w:val="0"/>
      <w:marBottom w:val="0"/>
      <w:divBdr>
        <w:top w:val="none" w:sz="0" w:space="0" w:color="auto"/>
        <w:left w:val="none" w:sz="0" w:space="0" w:color="auto"/>
        <w:bottom w:val="none" w:sz="0" w:space="0" w:color="auto"/>
        <w:right w:val="none" w:sz="0" w:space="0" w:color="auto"/>
      </w:divBdr>
    </w:div>
    <w:div w:id="1071347544">
      <w:bodyDiv w:val="1"/>
      <w:marLeft w:val="0"/>
      <w:marRight w:val="0"/>
      <w:marTop w:val="0"/>
      <w:marBottom w:val="0"/>
      <w:divBdr>
        <w:top w:val="none" w:sz="0" w:space="0" w:color="auto"/>
        <w:left w:val="none" w:sz="0" w:space="0" w:color="auto"/>
        <w:bottom w:val="none" w:sz="0" w:space="0" w:color="auto"/>
        <w:right w:val="none" w:sz="0" w:space="0" w:color="auto"/>
      </w:divBdr>
    </w:div>
    <w:div w:id="1075585775">
      <w:bodyDiv w:val="1"/>
      <w:marLeft w:val="0"/>
      <w:marRight w:val="0"/>
      <w:marTop w:val="0"/>
      <w:marBottom w:val="0"/>
      <w:divBdr>
        <w:top w:val="none" w:sz="0" w:space="0" w:color="auto"/>
        <w:left w:val="none" w:sz="0" w:space="0" w:color="auto"/>
        <w:bottom w:val="none" w:sz="0" w:space="0" w:color="auto"/>
        <w:right w:val="none" w:sz="0" w:space="0" w:color="auto"/>
      </w:divBdr>
    </w:div>
    <w:div w:id="1076973933">
      <w:bodyDiv w:val="1"/>
      <w:marLeft w:val="0"/>
      <w:marRight w:val="0"/>
      <w:marTop w:val="0"/>
      <w:marBottom w:val="0"/>
      <w:divBdr>
        <w:top w:val="none" w:sz="0" w:space="0" w:color="auto"/>
        <w:left w:val="none" w:sz="0" w:space="0" w:color="auto"/>
        <w:bottom w:val="none" w:sz="0" w:space="0" w:color="auto"/>
        <w:right w:val="none" w:sz="0" w:space="0" w:color="auto"/>
      </w:divBdr>
    </w:div>
    <w:div w:id="1083256653">
      <w:bodyDiv w:val="1"/>
      <w:marLeft w:val="0"/>
      <w:marRight w:val="0"/>
      <w:marTop w:val="0"/>
      <w:marBottom w:val="0"/>
      <w:divBdr>
        <w:top w:val="none" w:sz="0" w:space="0" w:color="auto"/>
        <w:left w:val="none" w:sz="0" w:space="0" w:color="auto"/>
        <w:bottom w:val="none" w:sz="0" w:space="0" w:color="auto"/>
        <w:right w:val="none" w:sz="0" w:space="0" w:color="auto"/>
      </w:divBdr>
    </w:div>
    <w:div w:id="1087076193">
      <w:bodyDiv w:val="1"/>
      <w:marLeft w:val="0"/>
      <w:marRight w:val="0"/>
      <w:marTop w:val="0"/>
      <w:marBottom w:val="0"/>
      <w:divBdr>
        <w:top w:val="none" w:sz="0" w:space="0" w:color="auto"/>
        <w:left w:val="none" w:sz="0" w:space="0" w:color="auto"/>
        <w:bottom w:val="none" w:sz="0" w:space="0" w:color="auto"/>
        <w:right w:val="none" w:sz="0" w:space="0" w:color="auto"/>
      </w:divBdr>
    </w:div>
    <w:div w:id="1089349468">
      <w:bodyDiv w:val="1"/>
      <w:marLeft w:val="0"/>
      <w:marRight w:val="0"/>
      <w:marTop w:val="0"/>
      <w:marBottom w:val="0"/>
      <w:divBdr>
        <w:top w:val="none" w:sz="0" w:space="0" w:color="auto"/>
        <w:left w:val="none" w:sz="0" w:space="0" w:color="auto"/>
        <w:bottom w:val="none" w:sz="0" w:space="0" w:color="auto"/>
        <w:right w:val="none" w:sz="0" w:space="0" w:color="auto"/>
      </w:divBdr>
    </w:div>
    <w:div w:id="1092164454">
      <w:bodyDiv w:val="1"/>
      <w:marLeft w:val="0"/>
      <w:marRight w:val="0"/>
      <w:marTop w:val="0"/>
      <w:marBottom w:val="0"/>
      <w:divBdr>
        <w:top w:val="none" w:sz="0" w:space="0" w:color="auto"/>
        <w:left w:val="none" w:sz="0" w:space="0" w:color="auto"/>
        <w:bottom w:val="none" w:sz="0" w:space="0" w:color="auto"/>
        <w:right w:val="none" w:sz="0" w:space="0" w:color="auto"/>
      </w:divBdr>
    </w:div>
    <w:div w:id="1100250984">
      <w:bodyDiv w:val="1"/>
      <w:marLeft w:val="0"/>
      <w:marRight w:val="0"/>
      <w:marTop w:val="0"/>
      <w:marBottom w:val="0"/>
      <w:divBdr>
        <w:top w:val="none" w:sz="0" w:space="0" w:color="auto"/>
        <w:left w:val="none" w:sz="0" w:space="0" w:color="auto"/>
        <w:bottom w:val="none" w:sz="0" w:space="0" w:color="auto"/>
        <w:right w:val="none" w:sz="0" w:space="0" w:color="auto"/>
      </w:divBdr>
    </w:div>
    <w:div w:id="1100299689">
      <w:bodyDiv w:val="1"/>
      <w:marLeft w:val="0"/>
      <w:marRight w:val="0"/>
      <w:marTop w:val="0"/>
      <w:marBottom w:val="0"/>
      <w:divBdr>
        <w:top w:val="none" w:sz="0" w:space="0" w:color="auto"/>
        <w:left w:val="none" w:sz="0" w:space="0" w:color="auto"/>
        <w:bottom w:val="none" w:sz="0" w:space="0" w:color="auto"/>
        <w:right w:val="none" w:sz="0" w:space="0" w:color="auto"/>
      </w:divBdr>
    </w:div>
    <w:div w:id="1103497876">
      <w:bodyDiv w:val="1"/>
      <w:marLeft w:val="0"/>
      <w:marRight w:val="0"/>
      <w:marTop w:val="0"/>
      <w:marBottom w:val="0"/>
      <w:divBdr>
        <w:top w:val="none" w:sz="0" w:space="0" w:color="auto"/>
        <w:left w:val="none" w:sz="0" w:space="0" w:color="auto"/>
        <w:bottom w:val="none" w:sz="0" w:space="0" w:color="auto"/>
        <w:right w:val="none" w:sz="0" w:space="0" w:color="auto"/>
      </w:divBdr>
    </w:div>
    <w:div w:id="1112096179">
      <w:bodyDiv w:val="1"/>
      <w:marLeft w:val="0"/>
      <w:marRight w:val="0"/>
      <w:marTop w:val="0"/>
      <w:marBottom w:val="0"/>
      <w:divBdr>
        <w:top w:val="none" w:sz="0" w:space="0" w:color="auto"/>
        <w:left w:val="none" w:sz="0" w:space="0" w:color="auto"/>
        <w:bottom w:val="none" w:sz="0" w:space="0" w:color="auto"/>
        <w:right w:val="none" w:sz="0" w:space="0" w:color="auto"/>
      </w:divBdr>
    </w:div>
    <w:div w:id="1112482788">
      <w:bodyDiv w:val="1"/>
      <w:marLeft w:val="0"/>
      <w:marRight w:val="0"/>
      <w:marTop w:val="0"/>
      <w:marBottom w:val="0"/>
      <w:divBdr>
        <w:top w:val="none" w:sz="0" w:space="0" w:color="auto"/>
        <w:left w:val="none" w:sz="0" w:space="0" w:color="auto"/>
        <w:bottom w:val="none" w:sz="0" w:space="0" w:color="auto"/>
        <w:right w:val="none" w:sz="0" w:space="0" w:color="auto"/>
      </w:divBdr>
    </w:div>
    <w:div w:id="1113673651">
      <w:bodyDiv w:val="1"/>
      <w:marLeft w:val="0"/>
      <w:marRight w:val="0"/>
      <w:marTop w:val="0"/>
      <w:marBottom w:val="0"/>
      <w:divBdr>
        <w:top w:val="none" w:sz="0" w:space="0" w:color="auto"/>
        <w:left w:val="none" w:sz="0" w:space="0" w:color="auto"/>
        <w:bottom w:val="none" w:sz="0" w:space="0" w:color="auto"/>
        <w:right w:val="none" w:sz="0" w:space="0" w:color="auto"/>
      </w:divBdr>
    </w:div>
    <w:div w:id="1121267702">
      <w:bodyDiv w:val="1"/>
      <w:marLeft w:val="0"/>
      <w:marRight w:val="0"/>
      <w:marTop w:val="0"/>
      <w:marBottom w:val="0"/>
      <w:divBdr>
        <w:top w:val="none" w:sz="0" w:space="0" w:color="auto"/>
        <w:left w:val="none" w:sz="0" w:space="0" w:color="auto"/>
        <w:bottom w:val="none" w:sz="0" w:space="0" w:color="auto"/>
        <w:right w:val="none" w:sz="0" w:space="0" w:color="auto"/>
      </w:divBdr>
    </w:div>
    <w:div w:id="1125122309">
      <w:bodyDiv w:val="1"/>
      <w:marLeft w:val="0"/>
      <w:marRight w:val="0"/>
      <w:marTop w:val="0"/>
      <w:marBottom w:val="0"/>
      <w:divBdr>
        <w:top w:val="none" w:sz="0" w:space="0" w:color="auto"/>
        <w:left w:val="none" w:sz="0" w:space="0" w:color="auto"/>
        <w:bottom w:val="none" w:sz="0" w:space="0" w:color="auto"/>
        <w:right w:val="none" w:sz="0" w:space="0" w:color="auto"/>
      </w:divBdr>
    </w:div>
    <w:div w:id="1126779007">
      <w:bodyDiv w:val="1"/>
      <w:marLeft w:val="0"/>
      <w:marRight w:val="0"/>
      <w:marTop w:val="0"/>
      <w:marBottom w:val="0"/>
      <w:divBdr>
        <w:top w:val="none" w:sz="0" w:space="0" w:color="auto"/>
        <w:left w:val="none" w:sz="0" w:space="0" w:color="auto"/>
        <w:bottom w:val="none" w:sz="0" w:space="0" w:color="auto"/>
        <w:right w:val="none" w:sz="0" w:space="0" w:color="auto"/>
      </w:divBdr>
    </w:div>
    <w:div w:id="1130826031">
      <w:bodyDiv w:val="1"/>
      <w:marLeft w:val="0"/>
      <w:marRight w:val="0"/>
      <w:marTop w:val="0"/>
      <w:marBottom w:val="0"/>
      <w:divBdr>
        <w:top w:val="none" w:sz="0" w:space="0" w:color="auto"/>
        <w:left w:val="none" w:sz="0" w:space="0" w:color="auto"/>
        <w:bottom w:val="none" w:sz="0" w:space="0" w:color="auto"/>
        <w:right w:val="none" w:sz="0" w:space="0" w:color="auto"/>
      </w:divBdr>
    </w:div>
    <w:div w:id="1132136544">
      <w:bodyDiv w:val="1"/>
      <w:marLeft w:val="0"/>
      <w:marRight w:val="0"/>
      <w:marTop w:val="0"/>
      <w:marBottom w:val="0"/>
      <w:divBdr>
        <w:top w:val="none" w:sz="0" w:space="0" w:color="auto"/>
        <w:left w:val="none" w:sz="0" w:space="0" w:color="auto"/>
        <w:bottom w:val="none" w:sz="0" w:space="0" w:color="auto"/>
        <w:right w:val="none" w:sz="0" w:space="0" w:color="auto"/>
      </w:divBdr>
    </w:div>
    <w:div w:id="1134833295">
      <w:bodyDiv w:val="1"/>
      <w:marLeft w:val="0"/>
      <w:marRight w:val="0"/>
      <w:marTop w:val="0"/>
      <w:marBottom w:val="0"/>
      <w:divBdr>
        <w:top w:val="none" w:sz="0" w:space="0" w:color="auto"/>
        <w:left w:val="none" w:sz="0" w:space="0" w:color="auto"/>
        <w:bottom w:val="none" w:sz="0" w:space="0" w:color="auto"/>
        <w:right w:val="none" w:sz="0" w:space="0" w:color="auto"/>
      </w:divBdr>
    </w:div>
    <w:div w:id="1137994571">
      <w:bodyDiv w:val="1"/>
      <w:marLeft w:val="0"/>
      <w:marRight w:val="0"/>
      <w:marTop w:val="0"/>
      <w:marBottom w:val="0"/>
      <w:divBdr>
        <w:top w:val="none" w:sz="0" w:space="0" w:color="auto"/>
        <w:left w:val="none" w:sz="0" w:space="0" w:color="auto"/>
        <w:bottom w:val="none" w:sz="0" w:space="0" w:color="auto"/>
        <w:right w:val="none" w:sz="0" w:space="0" w:color="auto"/>
      </w:divBdr>
    </w:div>
    <w:div w:id="1145926836">
      <w:bodyDiv w:val="1"/>
      <w:marLeft w:val="0"/>
      <w:marRight w:val="0"/>
      <w:marTop w:val="0"/>
      <w:marBottom w:val="0"/>
      <w:divBdr>
        <w:top w:val="none" w:sz="0" w:space="0" w:color="auto"/>
        <w:left w:val="none" w:sz="0" w:space="0" w:color="auto"/>
        <w:bottom w:val="none" w:sz="0" w:space="0" w:color="auto"/>
        <w:right w:val="none" w:sz="0" w:space="0" w:color="auto"/>
      </w:divBdr>
    </w:div>
    <w:div w:id="1147236988">
      <w:bodyDiv w:val="1"/>
      <w:marLeft w:val="0"/>
      <w:marRight w:val="0"/>
      <w:marTop w:val="0"/>
      <w:marBottom w:val="0"/>
      <w:divBdr>
        <w:top w:val="none" w:sz="0" w:space="0" w:color="auto"/>
        <w:left w:val="none" w:sz="0" w:space="0" w:color="auto"/>
        <w:bottom w:val="none" w:sz="0" w:space="0" w:color="auto"/>
        <w:right w:val="none" w:sz="0" w:space="0" w:color="auto"/>
      </w:divBdr>
    </w:div>
    <w:div w:id="1149320530">
      <w:bodyDiv w:val="1"/>
      <w:marLeft w:val="0"/>
      <w:marRight w:val="0"/>
      <w:marTop w:val="0"/>
      <w:marBottom w:val="0"/>
      <w:divBdr>
        <w:top w:val="none" w:sz="0" w:space="0" w:color="auto"/>
        <w:left w:val="none" w:sz="0" w:space="0" w:color="auto"/>
        <w:bottom w:val="none" w:sz="0" w:space="0" w:color="auto"/>
        <w:right w:val="none" w:sz="0" w:space="0" w:color="auto"/>
      </w:divBdr>
    </w:div>
    <w:div w:id="1151555187">
      <w:bodyDiv w:val="1"/>
      <w:marLeft w:val="0"/>
      <w:marRight w:val="0"/>
      <w:marTop w:val="0"/>
      <w:marBottom w:val="0"/>
      <w:divBdr>
        <w:top w:val="none" w:sz="0" w:space="0" w:color="auto"/>
        <w:left w:val="none" w:sz="0" w:space="0" w:color="auto"/>
        <w:bottom w:val="none" w:sz="0" w:space="0" w:color="auto"/>
        <w:right w:val="none" w:sz="0" w:space="0" w:color="auto"/>
      </w:divBdr>
    </w:div>
    <w:div w:id="1153064408">
      <w:bodyDiv w:val="1"/>
      <w:marLeft w:val="0"/>
      <w:marRight w:val="0"/>
      <w:marTop w:val="0"/>
      <w:marBottom w:val="0"/>
      <w:divBdr>
        <w:top w:val="none" w:sz="0" w:space="0" w:color="auto"/>
        <w:left w:val="none" w:sz="0" w:space="0" w:color="auto"/>
        <w:bottom w:val="none" w:sz="0" w:space="0" w:color="auto"/>
        <w:right w:val="none" w:sz="0" w:space="0" w:color="auto"/>
      </w:divBdr>
    </w:div>
    <w:div w:id="1156071718">
      <w:bodyDiv w:val="1"/>
      <w:marLeft w:val="0"/>
      <w:marRight w:val="0"/>
      <w:marTop w:val="0"/>
      <w:marBottom w:val="0"/>
      <w:divBdr>
        <w:top w:val="none" w:sz="0" w:space="0" w:color="auto"/>
        <w:left w:val="none" w:sz="0" w:space="0" w:color="auto"/>
        <w:bottom w:val="none" w:sz="0" w:space="0" w:color="auto"/>
        <w:right w:val="none" w:sz="0" w:space="0" w:color="auto"/>
      </w:divBdr>
    </w:div>
    <w:div w:id="1156263808">
      <w:bodyDiv w:val="1"/>
      <w:marLeft w:val="0"/>
      <w:marRight w:val="0"/>
      <w:marTop w:val="0"/>
      <w:marBottom w:val="0"/>
      <w:divBdr>
        <w:top w:val="none" w:sz="0" w:space="0" w:color="auto"/>
        <w:left w:val="none" w:sz="0" w:space="0" w:color="auto"/>
        <w:bottom w:val="none" w:sz="0" w:space="0" w:color="auto"/>
        <w:right w:val="none" w:sz="0" w:space="0" w:color="auto"/>
      </w:divBdr>
    </w:div>
    <w:div w:id="1162309568">
      <w:bodyDiv w:val="1"/>
      <w:marLeft w:val="0"/>
      <w:marRight w:val="0"/>
      <w:marTop w:val="0"/>
      <w:marBottom w:val="0"/>
      <w:divBdr>
        <w:top w:val="none" w:sz="0" w:space="0" w:color="auto"/>
        <w:left w:val="none" w:sz="0" w:space="0" w:color="auto"/>
        <w:bottom w:val="none" w:sz="0" w:space="0" w:color="auto"/>
        <w:right w:val="none" w:sz="0" w:space="0" w:color="auto"/>
      </w:divBdr>
    </w:div>
    <w:div w:id="1162427098">
      <w:bodyDiv w:val="1"/>
      <w:marLeft w:val="0"/>
      <w:marRight w:val="0"/>
      <w:marTop w:val="0"/>
      <w:marBottom w:val="0"/>
      <w:divBdr>
        <w:top w:val="none" w:sz="0" w:space="0" w:color="auto"/>
        <w:left w:val="none" w:sz="0" w:space="0" w:color="auto"/>
        <w:bottom w:val="none" w:sz="0" w:space="0" w:color="auto"/>
        <w:right w:val="none" w:sz="0" w:space="0" w:color="auto"/>
      </w:divBdr>
    </w:div>
    <w:div w:id="1162620961">
      <w:bodyDiv w:val="1"/>
      <w:marLeft w:val="0"/>
      <w:marRight w:val="0"/>
      <w:marTop w:val="0"/>
      <w:marBottom w:val="0"/>
      <w:divBdr>
        <w:top w:val="none" w:sz="0" w:space="0" w:color="auto"/>
        <w:left w:val="none" w:sz="0" w:space="0" w:color="auto"/>
        <w:bottom w:val="none" w:sz="0" w:space="0" w:color="auto"/>
        <w:right w:val="none" w:sz="0" w:space="0" w:color="auto"/>
      </w:divBdr>
    </w:div>
    <w:div w:id="1166553710">
      <w:bodyDiv w:val="1"/>
      <w:marLeft w:val="0"/>
      <w:marRight w:val="0"/>
      <w:marTop w:val="0"/>
      <w:marBottom w:val="0"/>
      <w:divBdr>
        <w:top w:val="none" w:sz="0" w:space="0" w:color="auto"/>
        <w:left w:val="none" w:sz="0" w:space="0" w:color="auto"/>
        <w:bottom w:val="none" w:sz="0" w:space="0" w:color="auto"/>
        <w:right w:val="none" w:sz="0" w:space="0" w:color="auto"/>
      </w:divBdr>
    </w:div>
    <w:div w:id="1172338122">
      <w:bodyDiv w:val="1"/>
      <w:marLeft w:val="0"/>
      <w:marRight w:val="0"/>
      <w:marTop w:val="0"/>
      <w:marBottom w:val="0"/>
      <w:divBdr>
        <w:top w:val="none" w:sz="0" w:space="0" w:color="auto"/>
        <w:left w:val="none" w:sz="0" w:space="0" w:color="auto"/>
        <w:bottom w:val="none" w:sz="0" w:space="0" w:color="auto"/>
        <w:right w:val="none" w:sz="0" w:space="0" w:color="auto"/>
      </w:divBdr>
    </w:div>
    <w:div w:id="1174875884">
      <w:bodyDiv w:val="1"/>
      <w:marLeft w:val="0"/>
      <w:marRight w:val="0"/>
      <w:marTop w:val="0"/>
      <w:marBottom w:val="0"/>
      <w:divBdr>
        <w:top w:val="none" w:sz="0" w:space="0" w:color="auto"/>
        <w:left w:val="none" w:sz="0" w:space="0" w:color="auto"/>
        <w:bottom w:val="none" w:sz="0" w:space="0" w:color="auto"/>
        <w:right w:val="none" w:sz="0" w:space="0" w:color="auto"/>
      </w:divBdr>
    </w:div>
    <w:div w:id="1179462884">
      <w:bodyDiv w:val="1"/>
      <w:marLeft w:val="0"/>
      <w:marRight w:val="0"/>
      <w:marTop w:val="0"/>
      <w:marBottom w:val="0"/>
      <w:divBdr>
        <w:top w:val="none" w:sz="0" w:space="0" w:color="auto"/>
        <w:left w:val="none" w:sz="0" w:space="0" w:color="auto"/>
        <w:bottom w:val="none" w:sz="0" w:space="0" w:color="auto"/>
        <w:right w:val="none" w:sz="0" w:space="0" w:color="auto"/>
      </w:divBdr>
    </w:div>
    <w:div w:id="1182083712">
      <w:bodyDiv w:val="1"/>
      <w:marLeft w:val="0"/>
      <w:marRight w:val="0"/>
      <w:marTop w:val="0"/>
      <w:marBottom w:val="0"/>
      <w:divBdr>
        <w:top w:val="none" w:sz="0" w:space="0" w:color="auto"/>
        <w:left w:val="none" w:sz="0" w:space="0" w:color="auto"/>
        <w:bottom w:val="none" w:sz="0" w:space="0" w:color="auto"/>
        <w:right w:val="none" w:sz="0" w:space="0" w:color="auto"/>
      </w:divBdr>
    </w:div>
    <w:div w:id="1183477264">
      <w:bodyDiv w:val="1"/>
      <w:marLeft w:val="0"/>
      <w:marRight w:val="0"/>
      <w:marTop w:val="0"/>
      <w:marBottom w:val="0"/>
      <w:divBdr>
        <w:top w:val="none" w:sz="0" w:space="0" w:color="auto"/>
        <w:left w:val="none" w:sz="0" w:space="0" w:color="auto"/>
        <w:bottom w:val="none" w:sz="0" w:space="0" w:color="auto"/>
        <w:right w:val="none" w:sz="0" w:space="0" w:color="auto"/>
      </w:divBdr>
    </w:div>
    <w:div w:id="1186560129">
      <w:bodyDiv w:val="1"/>
      <w:marLeft w:val="0"/>
      <w:marRight w:val="0"/>
      <w:marTop w:val="0"/>
      <w:marBottom w:val="0"/>
      <w:divBdr>
        <w:top w:val="none" w:sz="0" w:space="0" w:color="auto"/>
        <w:left w:val="none" w:sz="0" w:space="0" w:color="auto"/>
        <w:bottom w:val="none" w:sz="0" w:space="0" w:color="auto"/>
        <w:right w:val="none" w:sz="0" w:space="0" w:color="auto"/>
      </w:divBdr>
    </w:div>
    <w:div w:id="1192188501">
      <w:bodyDiv w:val="1"/>
      <w:marLeft w:val="0"/>
      <w:marRight w:val="0"/>
      <w:marTop w:val="0"/>
      <w:marBottom w:val="0"/>
      <w:divBdr>
        <w:top w:val="none" w:sz="0" w:space="0" w:color="auto"/>
        <w:left w:val="none" w:sz="0" w:space="0" w:color="auto"/>
        <w:bottom w:val="none" w:sz="0" w:space="0" w:color="auto"/>
        <w:right w:val="none" w:sz="0" w:space="0" w:color="auto"/>
      </w:divBdr>
    </w:div>
    <w:div w:id="1195465721">
      <w:bodyDiv w:val="1"/>
      <w:marLeft w:val="0"/>
      <w:marRight w:val="0"/>
      <w:marTop w:val="0"/>
      <w:marBottom w:val="0"/>
      <w:divBdr>
        <w:top w:val="none" w:sz="0" w:space="0" w:color="auto"/>
        <w:left w:val="none" w:sz="0" w:space="0" w:color="auto"/>
        <w:bottom w:val="none" w:sz="0" w:space="0" w:color="auto"/>
        <w:right w:val="none" w:sz="0" w:space="0" w:color="auto"/>
      </w:divBdr>
    </w:div>
    <w:div w:id="1201284230">
      <w:bodyDiv w:val="1"/>
      <w:marLeft w:val="0"/>
      <w:marRight w:val="0"/>
      <w:marTop w:val="0"/>
      <w:marBottom w:val="0"/>
      <w:divBdr>
        <w:top w:val="none" w:sz="0" w:space="0" w:color="auto"/>
        <w:left w:val="none" w:sz="0" w:space="0" w:color="auto"/>
        <w:bottom w:val="none" w:sz="0" w:space="0" w:color="auto"/>
        <w:right w:val="none" w:sz="0" w:space="0" w:color="auto"/>
      </w:divBdr>
    </w:div>
    <w:div w:id="1210726026">
      <w:bodyDiv w:val="1"/>
      <w:marLeft w:val="0"/>
      <w:marRight w:val="0"/>
      <w:marTop w:val="0"/>
      <w:marBottom w:val="0"/>
      <w:divBdr>
        <w:top w:val="none" w:sz="0" w:space="0" w:color="auto"/>
        <w:left w:val="none" w:sz="0" w:space="0" w:color="auto"/>
        <w:bottom w:val="none" w:sz="0" w:space="0" w:color="auto"/>
        <w:right w:val="none" w:sz="0" w:space="0" w:color="auto"/>
      </w:divBdr>
    </w:div>
    <w:div w:id="1210874853">
      <w:bodyDiv w:val="1"/>
      <w:marLeft w:val="0"/>
      <w:marRight w:val="0"/>
      <w:marTop w:val="0"/>
      <w:marBottom w:val="0"/>
      <w:divBdr>
        <w:top w:val="none" w:sz="0" w:space="0" w:color="auto"/>
        <w:left w:val="none" w:sz="0" w:space="0" w:color="auto"/>
        <w:bottom w:val="none" w:sz="0" w:space="0" w:color="auto"/>
        <w:right w:val="none" w:sz="0" w:space="0" w:color="auto"/>
      </w:divBdr>
    </w:div>
    <w:div w:id="1214581976">
      <w:bodyDiv w:val="1"/>
      <w:marLeft w:val="0"/>
      <w:marRight w:val="0"/>
      <w:marTop w:val="0"/>
      <w:marBottom w:val="0"/>
      <w:divBdr>
        <w:top w:val="none" w:sz="0" w:space="0" w:color="auto"/>
        <w:left w:val="none" w:sz="0" w:space="0" w:color="auto"/>
        <w:bottom w:val="none" w:sz="0" w:space="0" w:color="auto"/>
        <w:right w:val="none" w:sz="0" w:space="0" w:color="auto"/>
      </w:divBdr>
    </w:div>
    <w:div w:id="1222597655">
      <w:bodyDiv w:val="1"/>
      <w:marLeft w:val="0"/>
      <w:marRight w:val="0"/>
      <w:marTop w:val="0"/>
      <w:marBottom w:val="0"/>
      <w:divBdr>
        <w:top w:val="none" w:sz="0" w:space="0" w:color="auto"/>
        <w:left w:val="none" w:sz="0" w:space="0" w:color="auto"/>
        <w:bottom w:val="none" w:sz="0" w:space="0" w:color="auto"/>
        <w:right w:val="none" w:sz="0" w:space="0" w:color="auto"/>
      </w:divBdr>
    </w:div>
    <w:div w:id="1222710363">
      <w:bodyDiv w:val="1"/>
      <w:marLeft w:val="0"/>
      <w:marRight w:val="0"/>
      <w:marTop w:val="0"/>
      <w:marBottom w:val="0"/>
      <w:divBdr>
        <w:top w:val="none" w:sz="0" w:space="0" w:color="auto"/>
        <w:left w:val="none" w:sz="0" w:space="0" w:color="auto"/>
        <w:bottom w:val="none" w:sz="0" w:space="0" w:color="auto"/>
        <w:right w:val="none" w:sz="0" w:space="0" w:color="auto"/>
      </w:divBdr>
    </w:div>
    <w:div w:id="1225139021">
      <w:bodyDiv w:val="1"/>
      <w:marLeft w:val="0"/>
      <w:marRight w:val="0"/>
      <w:marTop w:val="0"/>
      <w:marBottom w:val="0"/>
      <w:divBdr>
        <w:top w:val="none" w:sz="0" w:space="0" w:color="auto"/>
        <w:left w:val="none" w:sz="0" w:space="0" w:color="auto"/>
        <w:bottom w:val="none" w:sz="0" w:space="0" w:color="auto"/>
        <w:right w:val="none" w:sz="0" w:space="0" w:color="auto"/>
      </w:divBdr>
    </w:div>
    <w:div w:id="1225680962">
      <w:bodyDiv w:val="1"/>
      <w:marLeft w:val="0"/>
      <w:marRight w:val="0"/>
      <w:marTop w:val="0"/>
      <w:marBottom w:val="0"/>
      <w:divBdr>
        <w:top w:val="none" w:sz="0" w:space="0" w:color="auto"/>
        <w:left w:val="none" w:sz="0" w:space="0" w:color="auto"/>
        <w:bottom w:val="none" w:sz="0" w:space="0" w:color="auto"/>
        <w:right w:val="none" w:sz="0" w:space="0" w:color="auto"/>
      </w:divBdr>
    </w:div>
    <w:div w:id="1227766829">
      <w:bodyDiv w:val="1"/>
      <w:marLeft w:val="0"/>
      <w:marRight w:val="0"/>
      <w:marTop w:val="0"/>
      <w:marBottom w:val="0"/>
      <w:divBdr>
        <w:top w:val="none" w:sz="0" w:space="0" w:color="auto"/>
        <w:left w:val="none" w:sz="0" w:space="0" w:color="auto"/>
        <w:bottom w:val="none" w:sz="0" w:space="0" w:color="auto"/>
        <w:right w:val="none" w:sz="0" w:space="0" w:color="auto"/>
      </w:divBdr>
    </w:div>
    <w:div w:id="1230919709">
      <w:bodyDiv w:val="1"/>
      <w:marLeft w:val="0"/>
      <w:marRight w:val="0"/>
      <w:marTop w:val="0"/>
      <w:marBottom w:val="0"/>
      <w:divBdr>
        <w:top w:val="none" w:sz="0" w:space="0" w:color="auto"/>
        <w:left w:val="none" w:sz="0" w:space="0" w:color="auto"/>
        <w:bottom w:val="none" w:sz="0" w:space="0" w:color="auto"/>
        <w:right w:val="none" w:sz="0" w:space="0" w:color="auto"/>
      </w:divBdr>
    </w:div>
    <w:div w:id="1234199661">
      <w:bodyDiv w:val="1"/>
      <w:marLeft w:val="0"/>
      <w:marRight w:val="0"/>
      <w:marTop w:val="0"/>
      <w:marBottom w:val="0"/>
      <w:divBdr>
        <w:top w:val="none" w:sz="0" w:space="0" w:color="auto"/>
        <w:left w:val="none" w:sz="0" w:space="0" w:color="auto"/>
        <w:bottom w:val="none" w:sz="0" w:space="0" w:color="auto"/>
        <w:right w:val="none" w:sz="0" w:space="0" w:color="auto"/>
      </w:divBdr>
    </w:div>
    <w:div w:id="1235699674">
      <w:bodyDiv w:val="1"/>
      <w:marLeft w:val="0"/>
      <w:marRight w:val="0"/>
      <w:marTop w:val="0"/>
      <w:marBottom w:val="0"/>
      <w:divBdr>
        <w:top w:val="none" w:sz="0" w:space="0" w:color="auto"/>
        <w:left w:val="none" w:sz="0" w:space="0" w:color="auto"/>
        <w:bottom w:val="none" w:sz="0" w:space="0" w:color="auto"/>
        <w:right w:val="none" w:sz="0" w:space="0" w:color="auto"/>
      </w:divBdr>
    </w:div>
    <w:div w:id="1236086048">
      <w:bodyDiv w:val="1"/>
      <w:marLeft w:val="0"/>
      <w:marRight w:val="0"/>
      <w:marTop w:val="0"/>
      <w:marBottom w:val="0"/>
      <w:divBdr>
        <w:top w:val="none" w:sz="0" w:space="0" w:color="auto"/>
        <w:left w:val="none" w:sz="0" w:space="0" w:color="auto"/>
        <w:bottom w:val="none" w:sz="0" w:space="0" w:color="auto"/>
        <w:right w:val="none" w:sz="0" w:space="0" w:color="auto"/>
      </w:divBdr>
    </w:div>
    <w:div w:id="1237324860">
      <w:bodyDiv w:val="1"/>
      <w:marLeft w:val="0"/>
      <w:marRight w:val="0"/>
      <w:marTop w:val="0"/>
      <w:marBottom w:val="0"/>
      <w:divBdr>
        <w:top w:val="none" w:sz="0" w:space="0" w:color="auto"/>
        <w:left w:val="none" w:sz="0" w:space="0" w:color="auto"/>
        <w:bottom w:val="none" w:sz="0" w:space="0" w:color="auto"/>
        <w:right w:val="none" w:sz="0" w:space="0" w:color="auto"/>
      </w:divBdr>
    </w:div>
    <w:div w:id="1245604671">
      <w:bodyDiv w:val="1"/>
      <w:marLeft w:val="0"/>
      <w:marRight w:val="0"/>
      <w:marTop w:val="0"/>
      <w:marBottom w:val="0"/>
      <w:divBdr>
        <w:top w:val="none" w:sz="0" w:space="0" w:color="auto"/>
        <w:left w:val="none" w:sz="0" w:space="0" w:color="auto"/>
        <w:bottom w:val="none" w:sz="0" w:space="0" w:color="auto"/>
        <w:right w:val="none" w:sz="0" w:space="0" w:color="auto"/>
      </w:divBdr>
    </w:div>
    <w:div w:id="1253662753">
      <w:bodyDiv w:val="1"/>
      <w:marLeft w:val="0"/>
      <w:marRight w:val="0"/>
      <w:marTop w:val="0"/>
      <w:marBottom w:val="0"/>
      <w:divBdr>
        <w:top w:val="none" w:sz="0" w:space="0" w:color="auto"/>
        <w:left w:val="none" w:sz="0" w:space="0" w:color="auto"/>
        <w:bottom w:val="none" w:sz="0" w:space="0" w:color="auto"/>
        <w:right w:val="none" w:sz="0" w:space="0" w:color="auto"/>
      </w:divBdr>
    </w:div>
    <w:div w:id="1262228644">
      <w:bodyDiv w:val="1"/>
      <w:marLeft w:val="0"/>
      <w:marRight w:val="0"/>
      <w:marTop w:val="0"/>
      <w:marBottom w:val="0"/>
      <w:divBdr>
        <w:top w:val="none" w:sz="0" w:space="0" w:color="auto"/>
        <w:left w:val="none" w:sz="0" w:space="0" w:color="auto"/>
        <w:bottom w:val="none" w:sz="0" w:space="0" w:color="auto"/>
        <w:right w:val="none" w:sz="0" w:space="0" w:color="auto"/>
      </w:divBdr>
    </w:div>
    <w:div w:id="1262949906">
      <w:bodyDiv w:val="1"/>
      <w:marLeft w:val="0"/>
      <w:marRight w:val="0"/>
      <w:marTop w:val="0"/>
      <w:marBottom w:val="0"/>
      <w:divBdr>
        <w:top w:val="none" w:sz="0" w:space="0" w:color="auto"/>
        <w:left w:val="none" w:sz="0" w:space="0" w:color="auto"/>
        <w:bottom w:val="none" w:sz="0" w:space="0" w:color="auto"/>
        <w:right w:val="none" w:sz="0" w:space="0" w:color="auto"/>
      </w:divBdr>
    </w:div>
    <w:div w:id="1264535311">
      <w:bodyDiv w:val="1"/>
      <w:marLeft w:val="0"/>
      <w:marRight w:val="0"/>
      <w:marTop w:val="0"/>
      <w:marBottom w:val="0"/>
      <w:divBdr>
        <w:top w:val="none" w:sz="0" w:space="0" w:color="auto"/>
        <w:left w:val="none" w:sz="0" w:space="0" w:color="auto"/>
        <w:bottom w:val="none" w:sz="0" w:space="0" w:color="auto"/>
        <w:right w:val="none" w:sz="0" w:space="0" w:color="auto"/>
      </w:divBdr>
    </w:div>
    <w:div w:id="1268198824">
      <w:bodyDiv w:val="1"/>
      <w:marLeft w:val="0"/>
      <w:marRight w:val="0"/>
      <w:marTop w:val="0"/>
      <w:marBottom w:val="0"/>
      <w:divBdr>
        <w:top w:val="none" w:sz="0" w:space="0" w:color="auto"/>
        <w:left w:val="none" w:sz="0" w:space="0" w:color="auto"/>
        <w:bottom w:val="none" w:sz="0" w:space="0" w:color="auto"/>
        <w:right w:val="none" w:sz="0" w:space="0" w:color="auto"/>
      </w:divBdr>
    </w:div>
    <w:div w:id="1271277414">
      <w:bodyDiv w:val="1"/>
      <w:marLeft w:val="0"/>
      <w:marRight w:val="0"/>
      <w:marTop w:val="0"/>
      <w:marBottom w:val="0"/>
      <w:divBdr>
        <w:top w:val="none" w:sz="0" w:space="0" w:color="auto"/>
        <w:left w:val="none" w:sz="0" w:space="0" w:color="auto"/>
        <w:bottom w:val="none" w:sz="0" w:space="0" w:color="auto"/>
        <w:right w:val="none" w:sz="0" w:space="0" w:color="auto"/>
      </w:divBdr>
    </w:div>
    <w:div w:id="1272322191">
      <w:bodyDiv w:val="1"/>
      <w:marLeft w:val="0"/>
      <w:marRight w:val="0"/>
      <w:marTop w:val="0"/>
      <w:marBottom w:val="0"/>
      <w:divBdr>
        <w:top w:val="none" w:sz="0" w:space="0" w:color="auto"/>
        <w:left w:val="none" w:sz="0" w:space="0" w:color="auto"/>
        <w:bottom w:val="none" w:sz="0" w:space="0" w:color="auto"/>
        <w:right w:val="none" w:sz="0" w:space="0" w:color="auto"/>
      </w:divBdr>
    </w:div>
    <w:div w:id="1279994375">
      <w:bodyDiv w:val="1"/>
      <w:marLeft w:val="0"/>
      <w:marRight w:val="0"/>
      <w:marTop w:val="0"/>
      <w:marBottom w:val="0"/>
      <w:divBdr>
        <w:top w:val="none" w:sz="0" w:space="0" w:color="auto"/>
        <w:left w:val="none" w:sz="0" w:space="0" w:color="auto"/>
        <w:bottom w:val="none" w:sz="0" w:space="0" w:color="auto"/>
        <w:right w:val="none" w:sz="0" w:space="0" w:color="auto"/>
      </w:divBdr>
    </w:div>
    <w:div w:id="1281760814">
      <w:bodyDiv w:val="1"/>
      <w:marLeft w:val="0"/>
      <w:marRight w:val="0"/>
      <w:marTop w:val="0"/>
      <w:marBottom w:val="0"/>
      <w:divBdr>
        <w:top w:val="none" w:sz="0" w:space="0" w:color="auto"/>
        <w:left w:val="none" w:sz="0" w:space="0" w:color="auto"/>
        <w:bottom w:val="none" w:sz="0" w:space="0" w:color="auto"/>
        <w:right w:val="none" w:sz="0" w:space="0" w:color="auto"/>
      </w:divBdr>
    </w:div>
    <w:div w:id="1291477503">
      <w:bodyDiv w:val="1"/>
      <w:marLeft w:val="0"/>
      <w:marRight w:val="0"/>
      <w:marTop w:val="0"/>
      <w:marBottom w:val="0"/>
      <w:divBdr>
        <w:top w:val="none" w:sz="0" w:space="0" w:color="auto"/>
        <w:left w:val="none" w:sz="0" w:space="0" w:color="auto"/>
        <w:bottom w:val="none" w:sz="0" w:space="0" w:color="auto"/>
        <w:right w:val="none" w:sz="0" w:space="0" w:color="auto"/>
      </w:divBdr>
    </w:div>
    <w:div w:id="1299533454">
      <w:bodyDiv w:val="1"/>
      <w:marLeft w:val="0"/>
      <w:marRight w:val="0"/>
      <w:marTop w:val="0"/>
      <w:marBottom w:val="0"/>
      <w:divBdr>
        <w:top w:val="none" w:sz="0" w:space="0" w:color="auto"/>
        <w:left w:val="none" w:sz="0" w:space="0" w:color="auto"/>
        <w:bottom w:val="none" w:sz="0" w:space="0" w:color="auto"/>
        <w:right w:val="none" w:sz="0" w:space="0" w:color="auto"/>
      </w:divBdr>
    </w:div>
    <w:div w:id="1301377019">
      <w:bodyDiv w:val="1"/>
      <w:marLeft w:val="0"/>
      <w:marRight w:val="0"/>
      <w:marTop w:val="0"/>
      <w:marBottom w:val="0"/>
      <w:divBdr>
        <w:top w:val="none" w:sz="0" w:space="0" w:color="auto"/>
        <w:left w:val="none" w:sz="0" w:space="0" w:color="auto"/>
        <w:bottom w:val="none" w:sz="0" w:space="0" w:color="auto"/>
        <w:right w:val="none" w:sz="0" w:space="0" w:color="auto"/>
      </w:divBdr>
    </w:div>
    <w:div w:id="1303582017">
      <w:bodyDiv w:val="1"/>
      <w:marLeft w:val="0"/>
      <w:marRight w:val="0"/>
      <w:marTop w:val="0"/>
      <w:marBottom w:val="0"/>
      <w:divBdr>
        <w:top w:val="none" w:sz="0" w:space="0" w:color="auto"/>
        <w:left w:val="none" w:sz="0" w:space="0" w:color="auto"/>
        <w:bottom w:val="none" w:sz="0" w:space="0" w:color="auto"/>
        <w:right w:val="none" w:sz="0" w:space="0" w:color="auto"/>
      </w:divBdr>
    </w:div>
    <w:div w:id="1305089385">
      <w:bodyDiv w:val="1"/>
      <w:marLeft w:val="0"/>
      <w:marRight w:val="0"/>
      <w:marTop w:val="0"/>
      <w:marBottom w:val="0"/>
      <w:divBdr>
        <w:top w:val="none" w:sz="0" w:space="0" w:color="auto"/>
        <w:left w:val="none" w:sz="0" w:space="0" w:color="auto"/>
        <w:bottom w:val="none" w:sz="0" w:space="0" w:color="auto"/>
        <w:right w:val="none" w:sz="0" w:space="0" w:color="auto"/>
      </w:divBdr>
    </w:div>
    <w:div w:id="1309819870">
      <w:bodyDiv w:val="1"/>
      <w:marLeft w:val="0"/>
      <w:marRight w:val="0"/>
      <w:marTop w:val="0"/>
      <w:marBottom w:val="0"/>
      <w:divBdr>
        <w:top w:val="none" w:sz="0" w:space="0" w:color="auto"/>
        <w:left w:val="none" w:sz="0" w:space="0" w:color="auto"/>
        <w:bottom w:val="none" w:sz="0" w:space="0" w:color="auto"/>
        <w:right w:val="none" w:sz="0" w:space="0" w:color="auto"/>
      </w:divBdr>
    </w:div>
    <w:div w:id="1311205246">
      <w:bodyDiv w:val="1"/>
      <w:marLeft w:val="0"/>
      <w:marRight w:val="0"/>
      <w:marTop w:val="0"/>
      <w:marBottom w:val="0"/>
      <w:divBdr>
        <w:top w:val="none" w:sz="0" w:space="0" w:color="auto"/>
        <w:left w:val="none" w:sz="0" w:space="0" w:color="auto"/>
        <w:bottom w:val="none" w:sz="0" w:space="0" w:color="auto"/>
        <w:right w:val="none" w:sz="0" w:space="0" w:color="auto"/>
      </w:divBdr>
    </w:div>
    <w:div w:id="1315063367">
      <w:bodyDiv w:val="1"/>
      <w:marLeft w:val="0"/>
      <w:marRight w:val="0"/>
      <w:marTop w:val="0"/>
      <w:marBottom w:val="0"/>
      <w:divBdr>
        <w:top w:val="none" w:sz="0" w:space="0" w:color="auto"/>
        <w:left w:val="none" w:sz="0" w:space="0" w:color="auto"/>
        <w:bottom w:val="none" w:sz="0" w:space="0" w:color="auto"/>
        <w:right w:val="none" w:sz="0" w:space="0" w:color="auto"/>
      </w:divBdr>
    </w:div>
    <w:div w:id="1319918811">
      <w:bodyDiv w:val="1"/>
      <w:marLeft w:val="0"/>
      <w:marRight w:val="0"/>
      <w:marTop w:val="0"/>
      <w:marBottom w:val="0"/>
      <w:divBdr>
        <w:top w:val="none" w:sz="0" w:space="0" w:color="auto"/>
        <w:left w:val="none" w:sz="0" w:space="0" w:color="auto"/>
        <w:bottom w:val="none" w:sz="0" w:space="0" w:color="auto"/>
        <w:right w:val="none" w:sz="0" w:space="0" w:color="auto"/>
      </w:divBdr>
    </w:div>
    <w:div w:id="1326667505">
      <w:bodyDiv w:val="1"/>
      <w:marLeft w:val="0"/>
      <w:marRight w:val="0"/>
      <w:marTop w:val="0"/>
      <w:marBottom w:val="0"/>
      <w:divBdr>
        <w:top w:val="none" w:sz="0" w:space="0" w:color="auto"/>
        <w:left w:val="none" w:sz="0" w:space="0" w:color="auto"/>
        <w:bottom w:val="none" w:sz="0" w:space="0" w:color="auto"/>
        <w:right w:val="none" w:sz="0" w:space="0" w:color="auto"/>
      </w:divBdr>
    </w:div>
    <w:div w:id="1330602502">
      <w:bodyDiv w:val="1"/>
      <w:marLeft w:val="0"/>
      <w:marRight w:val="0"/>
      <w:marTop w:val="0"/>
      <w:marBottom w:val="0"/>
      <w:divBdr>
        <w:top w:val="none" w:sz="0" w:space="0" w:color="auto"/>
        <w:left w:val="none" w:sz="0" w:space="0" w:color="auto"/>
        <w:bottom w:val="none" w:sz="0" w:space="0" w:color="auto"/>
        <w:right w:val="none" w:sz="0" w:space="0" w:color="auto"/>
      </w:divBdr>
    </w:div>
    <w:div w:id="1332832918">
      <w:bodyDiv w:val="1"/>
      <w:marLeft w:val="0"/>
      <w:marRight w:val="0"/>
      <w:marTop w:val="0"/>
      <w:marBottom w:val="0"/>
      <w:divBdr>
        <w:top w:val="none" w:sz="0" w:space="0" w:color="auto"/>
        <w:left w:val="none" w:sz="0" w:space="0" w:color="auto"/>
        <w:bottom w:val="none" w:sz="0" w:space="0" w:color="auto"/>
        <w:right w:val="none" w:sz="0" w:space="0" w:color="auto"/>
      </w:divBdr>
    </w:div>
    <w:div w:id="1333532959">
      <w:bodyDiv w:val="1"/>
      <w:marLeft w:val="0"/>
      <w:marRight w:val="0"/>
      <w:marTop w:val="0"/>
      <w:marBottom w:val="0"/>
      <w:divBdr>
        <w:top w:val="none" w:sz="0" w:space="0" w:color="auto"/>
        <w:left w:val="none" w:sz="0" w:space="0" w:color="auto"/>
        <w:bottom w:val="none" w:sz="0" w:space="0" w:color="auto"/>
        <w:right w:val="none" w:sz="0" w:space="0" w:color="auto"/>
      </w:divBdr>
    </w:div>
    <w:div w:id="1333871663">
      <w:bodyDiv w:val="1"/>
      <w:marLeft w:val="0"/>
      <w:marRight w:val="0"/>
      <w:marTop w:val="0"/>
      <w:marBottom w:val="0"/>
      <w:divBdr>
        <w:top w:val="none" w:sz="0" w:space="0" w:color="auto"/>
        <w:left w:val="none" w:sz="0" w:space="0" w:color="auto"/>
        <w:bottom w:val="none" w:sz="0" w:space="0" w:color="auto"/>
        <w:right w:val="none" w:sz="0" w:space="0" w:color="auto"/>
      </w:divBdr>
    </w:div>
    <w:div w:id="1333873322">
      <w:bodyDiv w:val="1"/>
      <w:marLeft w:val="0"/>
      <w:marRight w:val="0"/>
      <w:marTop w:val="0"/>
      <w:marBottom w:val="0"/>
      <w:divBdr>
        <w:top w:val="none" w:sz="0" w:space="0" w:color="auto"/>
        <w:left w:val="none" w:sz="0" w:space="0" w:color="auto"/>
        <w:bottom w:val="none" w:sz="0" w:space="0" w:color="auto"/>
        <w:right w:val="none" w:sz="0" w:space="0" w:color="auto"/>
      </w:divBdr>
    </w:div>
    <w:div w:id="1338727983">
      <w:bodyDiv w:val="1"/>
      <w:marLeft w:val="0"/>
      <w:marRight w:val="0"/>
      <w:marTop w:val="0"/>
      <w:marBottom w:val="0"/>
      <w:divBdr>
        <w:top w:val="none" w:sz="0" w:space="0" w:color="auto"/>
        <w:left w:val="none" w:sz="0" w:space="0" w:color="auto"/>
        <w:bottom w:val="none" w:sz="0" w:space="0" w:color="auto"/>
        <w:right w:val="none" w:sz="0" w:space="0" w:color="auto"/>
      </w:divBdr>
    </w:div>
    <w:div w:id="1347975460">
      <w:bodyDiv w:val="1"/>
      <w:marLeft w:val="0"/>
      <w:marRight w:val="0"/>
      <w:marTop w:val="0"/>
      <w:marBottom w:val="0"/>
      <w:divBdr>
        <w:top w:val="none" w:sz="0" w:space="0" w:color="auto"/>
        <w:left w:val="none" w:sz="0" w:space="0" w:color="auto"/>
        <w:bottom w:val="none" w:sz="0" w:space="0" w:color="auto"/>
        <w:right w:val="none" w:sz="0" w:space="0" w:color="auto"/>
      </w:divBdr>
    </w:div>
    <w:div w:id="1353797332">
      <w:bodyDiv w:val="1"/>
      <w:marLeft w:val="0"/>
      <w:marRight w:val="0"/>
      <w:marTop w:val="0"/>
      <w:marBottom w:val="0"/>
      <w:divBdr>
        <w:top w:val="none" w:sz="0" w:space="0" w:color="auto"/>
        <w:left w:val="none" w:sz="0" w:space="0" w:color="auto"/>
        <w:bottom w:val="none" w:sz="0" w:space="0" w:color="auto"/>
        <w:right w:val="none" w:sz="0" w:space="0" w:color="auto"/>
      </w:divBdr>
    </w:div>
    <w:div w:id="1353915430">
      <w:bodyDiv w:val="1"/>
      <w:marLeft w:val="0"/>
      <w:marRight w:val="0"/>
      <w:marTop w:val="0"/>
      <w:marBottom w:val="0"/>
      <w:divBdr>
        <w:top w:val="none" w:sz="0" w:space="0" w:color="auto"/>
        <w:left w:val="none" w:sz="0" w:space="0" w:color="auto"/>
        <w:bottom w:val="none" w:sz="0" w:space="0" w:color="auto"/>
        <w:right w:val="none" w:sz="0" w:space="0" w:color="auto"/>
      </w:divBdr>
    </w:div>
    <w:div w:id="1356495691">
      <w:bodyDiv w:val="1"/>
      <w:marLeft w:val="0"/>
      <w:marRight w:val="0"/>
      <w:marTop w:val="0"/>
      <w:marBottom w:val="0"/>
      <w:divBdr>
        <w:top w:val="none" w:sz="0" w:space="0" w:color="auto"/>
        <w:left w:val="none" w:sz="0" w:space="0" w:color="auto"/>
        <w:bottom w:val="none" w:sz="0" w:space="0" w:color="auto"/>
        <w:right w:val="none" w:sz="0" w:space="0" w:color="auto"/>
      </w:divBdr>
    </w:div>
    <w:div w:id="1360467381">
      <w:bodyDiv w:val="1"/>
      <w:marLeft w:val="0"/>
      <w:marRight w:val="0"/>
      <w:marTop w:val="0"/>
      <w:marBottom w:val="0"/>
      <w:divBdr>
        <w:top w:val="none" w:sz="0" w:space="0" w:color="auto"/>
        <w:left w:val="none" w:sz="0" w:space="0" w:color="auto"/>
        <w:bottom w:val="none" w:sz="0" w:space="0" w:color="auto"/>
        <w:right w:val="none" w:sz="0" w:space="0" w:color="auto"/>
      </w:divBdr>
    </w:div>
    <w:div w:id="1361934711">
      <w:bodyDiv w:val="1"/>
      <w:marLeft w:val="0"/>
      <w:marRight w:val="0"/>
      <w:marTop w:val="0"/>
      <w:marBottom w:val="0"/>
      <w:divBdr>
        <w:top w:val="none" w:sz="0" w:space="0" w:color="auto"/>
        <w:left w:val="none" w:sz="0" w:space="0" w:color="auto"/>
        <w:bottom w:val="none" w:sz="0" w:space="0" w:color="auto"/>
        <w:right w:val="none" w:sz="0" w:space="0" w:color="auto"/>
      </w:divBdr>
    </w:div>
    <w:div w:id="1362125613">
      <w:bodyDiv w:val="1"/>
      <w:marLeft w:val="0"/>
      <w:marRight w:val="0"/>
      <w:marTop w:val="0"/>
      <w:marBottom w:val="0"/>
      <w:divBdr>
        <w:top w:val="none" w:sz="0" w:space="0" w:color="auto"/>
        <w:left w:val="none" w:sz="0" w:space="0" w:color="auto"/>
        <w:bottom w:val="none" w:sz="0" w:space="0" w:color="auto"/>
        <w:right w:val="none" w:sz="0" w:space="0" w:color="auto"/>
      </w:divBdr>
    </w:div>
    <w:div w:id="1367481710">
      <w:bodyDiv w:val="1"/>
      <w:marLeft w:val="0"/>
      <w:marRight w:val="0"/>
      <w:marTop w:val="0"/>
      <w:marBottom w:val="0"/>
      <w:divBdr>
        <w:top w:val="none" w:sz="0" w:space="0" w:color="auto"/>
        <w:left w:val="none" w:sz="0" w:space="0" w:color="auto"/>
        <w:bottom w:val="none" w:sz="0" w:space="0" w:color="auto"/>
        <w:right w:val="none" w:sz="0" w:space="0" w:color="auto"/>
      </w:divBdr>
    </w:div>
    <w:div w:id="1370715112">
      <w:bodyDiv w:val="1"/>
      <w:marLeft w:val="0"/>
      <w:marRight w:val="0"/>
      <w:marTop w:val="0"/>
      <w:marBottom w:val="0"/>
      <w:divBdr>
        <w:top w:val="none" w:sz="0" w:space="0" w:color="auto"/>
        <w:left w:val="none" w:sz="0" w:space="0" w:color="auto"/>
        <w:bottom w:val="none" w:sz="0" w:space="0" w:color="auto"/>
        <w:right w:val="none" w:sz="0" w:space="0" w:color="auto"/>
      </w:divBdr>
    </w:div>
    <w:div w:id="1371805532">
      <w:bodyDiv w:val="1"/>
      <w:marLeft w:val="0"/>
      <w:marRight w:val="0"/>
      <w:marTop w:val="0"/>
      <w:marBottom w:val="0"/>
      <w:divBdr>
        <w:top w:val="none" w:sz="0" w:space="0" w:color="auto"/>
        <w:left w:val="none" w:sz="0" w:space="0" w:color="auto"/>
        <w:bottom w:val="none" w:sz="0" w:space="0" w:color="auto"/>
        <w:right w:val="none" w:sz="0" w:space="0" w:color="auto"/>
      </w:divBdr>
    </w:div>
    <w:div w:id="1376854276">
      <w:bodyDiv w:val="1"/>
      <w:marLeft w:val="0"/>
      <w:marRight w:val="0"/>
      <w:marTop w:val="0"/>
      <w:marBottom w:val="0"/>
      <w:divBdr>
        <w:top w:val="none" w:sz="0" w:space="0" w:color="auto"/>
        <w:left w:val="none" w:sz="0" w:space="0" w:color="auto"/>
        <w:bottom w:val="none" w:sz="0" w:space="0" w:color="auto"/>
        <w:right w:val="none" w:sz="0" w:space="0" w:color="auto"/>
      </w:divBdr>
    </w:div>
    <w:div w:id="1380320216">
      <w:bodyDiv w:val="1"/>
      <w:marLeft w:val="0"/>
      <w:marRight w:val="0"/>
      <w:marTop w:val="0"/>
      <w:marBottom w:val="0"/>
      <w:divBdr>
        <w:top w:val="none" w:sz="0" w:space="0" w:color="auto"/>
        <w:left w:val="none" w:sz="0" w:space="0" w:color="auto"/>
        <w:bottom w:val="none" w:sz="0" w:space="0" w:color="auto"/>
        <w:right w:val="none" w:sz="0" w:space="0" w:color="auto"/>
      </w:divBdr>
    </w:div>
    <w:div w:id="1380473029">
      <w:bodyDiv w:val="1"/>
      <w:marLeft w:val="0"/>
      <w:marRight w:val="0"/>
      <w:marTop w:val="0"/>
      <w:marBottom w:val="0"/>
      <w:divBdr>
        <w:top w:val="none" w:sz="0" w:space="0" w:color="auto"/>
        <w:left w:val="none" w:sz="0" w:space="0" w:color="auto"/>
        <w:bottom w:val="none" w:sz="0" w:space="0" w:color="auto"/>
        <w:right w:val="none" w:sz="0" w:space="0" w:color="auto"/>
      </w:divBdr>
    </w:div>
    <w:div w:id="1380547616">
      <w:bodyDiv w:val="1"/>
      <w:marLeft w:val="0"/>
      <w:marRight w:val="0"/>
      <w:marTop w:val="0"/>
      <w:marBottom w:val="0"/>
      <w:divBdr>
        <w:top w:val="none" w:sz="0" w:space="0" w:color="auto"/>
        <w:left w:val="none" w:sz="0" w:space="0" w:color="auto"/>
        <w:bottom w:val="none" w:sz="0" w:space="0" w:color="auto"/>
        <w:right w:val="none" w:sz="0" w:space="0" w:color="auto"/>
      </w:divBdr>
    </w:div>
    <w:div w:id="1383021191">
      <w:bodyDiv w:val="1"/>
      <w:marLeft w:val="0"/>
      <w:marRight w:val="0"/>
      <w:marTop w:val="0"/>
      <w:marBottom w:val="0"/>
      <w:divBdr>
        <w:top w:val="none" w:sz="0" w:space="0" w:color="auto"/>
        <w:left w:val="none" w:sz="0" w:space="0" w:color="auto"/>
        <w:bottom w:val="none" w:sz="0" w:space="0" w:color="auto"/>
        <w:right w:val="none" w:sz="0" w:space="0" w:color="auto"/>
      </w:divBdr>
    </w:div>
    <w:div w:id="1384712227">
      <w:bodyDiv w:val="1"/>
      <w:marLeft w:val="0"/>
      <w:marRight w:val="0"/>
      <w:marTop w:val="0"/>
      <w:marBottom w:val="0"/>
      <w:divBdr>
        <w:top w:val="none" w:sz="0" w:space="0" w:color="auto"/>
        <w:left w:val="none" w:sz="0" w:space="0" w:color="auto"/>
        <w:bottom w:val="none" w:sz="0" w:space="0" w:color="auto"/>
        <w:right w:val="none" w:sz="0" w:space="0" w:color="auto"/>
      </w:divBdr>
    </w:div>
    <w:div w:id="1391688366">
      <w:bodyDiv w:val="1"/>
      <w:marLeft w:val="0"/>
      <w:marRight w:val="0"/>
      <w:marTop w:val="0"/>
      <w:marBottom w:val="0"/>
      <w:divBdr>
        <w:top w:val="none" w:sz="0" w:space="0" w:color="auto"/>
        <w:left w:val="none" w:sz="0" w:space="0" w:color="auto"/>
        <w:bottom w:val="none" w:sz="0" w:space="0" w:color="auto"/>
        <w:right w:val="none" w:sz="0" w:space="0" w:color="auto"/>
      </w:divBdr>
    </w:div>
    <w:div w:id="1393576742">
      <w:bodyDiv w:val="1"/>
      <w:marLeft w:val="0"/>
      <w:marRight w:val="0"/>
      <w:marTop w:val="0"/>
      <w:marBottom w:val="0"/>
      <w:divBdr>
        <w:top w:val="none" w:sz="0" w:space="0" w:color="auto"/>
        <w:left w:val="none" w:sz="0" w:space="0" w:color="auto"/>
        <w:bottom w:val="none" w:sz="0" w:space="0" w:color="auto"/>
        <w:right w:val="none" w:sz="0" w:space="0" w:color="auto"/>
      </w:divBdr>
    </w:div>
    <w:div w:id="1402824199">
      <w:bodyDiv w:val="1"/>
      <w:marLeft w:val="0"/>
      <w:marRight w:val="0"/>
      <w:marTop w:val="0"/>
      <w:marBottom w:val="0"/>
      <w:divBdr>
        <w:top w:val="none" w:sz="0" w:space="0" w:color="auto"/>
        <w:left w:val="none" w:sz="0" w:space="0" w:color="auto"/>
        <w:bottom w:val="none" w:sz="0" w:space="0" w:color="auto"/>
        <w:right w:val="none" w:sz="0" w:space="0" w:color="auto"/>
      </w:divBdr>
    </w:div>
    <w:div w:id="1410734438">
      <w:bodyDiv w:val="1"/>
      <w:marLeft w:val="0"/>
      <w:marRight w:val="0"/>
      <w:marTop w:val="0"/>
      <w:marBottom w:val="0"/>
      <w:divBdr>
        <w:top w:val="none" w:sz="0" w:space="0" w:color="auto"/>
        <w:left w:val="none" w:sz="0" w:space="0" w:color="auto"/>
        <w:bottom w:val="none" w:sz="0" w:space="0" w:color="auto"/>
        <w:right w:val="none" w:sz="0" w:space="0" w:color="auto"/>
      </w:divBdr>
    </w:div>
    <w:div w:id="1418668113">
      <w:bodyDiv w:val="1"/>
      <w:marLeft w:val="0"/>
      <w:marRight w:val="0"/>
      <w:marTop w:val="0"/>
      <w:marBottom w:val="0"/>
      <w:divBdr>
        <w:top w:val="none" w:sz="0" w:space="0" w:color="auto"/>
        <w:left w:val="none" w:sz="0" w:space="0" w:color="auto"/>
        <w:bottom w:val="none" w:sz="0" w:space="0" w:color="auto"/>
        <w:right w:val="none" w:sz="0" w:space="0" w:color="auto"/>
      </w:divBdr>
    </w:div>
    <w:div w:id="1426653611">
      <w:bodyDiv w:val="1"/>
      <w:marLeft w:val="0"/>
      <w:marRight w:val="0"/>
      <w:marTop w:val="0"/>
      <w:marBottom w:val="0"/>
      <w:divBdr>
        <w:top w:val="none" w:sz="0" w:space="0" w:color="auto"/>
        <w:left w:val="none" w:sz="0" w:space="0" w:color="auto"/>
        <w:bottom w:val="none" w:sz="0" w:space="0" w:color="auto"/>
        <w:right w:val="none" w:sz="0" w:space="0" w:color="auto"/>
      </w:divBdr>
    </w:div>
    <w:div w:id="1427533579">
      <w:bodyDiv w:val="1"/>
      <w:marLeft w:val="0"/>
      <w:marRight w:val="0"/>
      <w:marTop w:val="0"/>
      <w:marBottom w:val="0"/>
      <w:divBdr>
        <w:top w:val="none" w:sz="0" w:space="0" w:color="auto"/>
        <w:left w:val="none" w:sz="0" w:space="0" w:color="auto"/>
        <w:bottom w:val="none" w:sz="0" w:space="0" w:color="auto"/>
        <w:right w:val="none" w:sz="0" w:space="0" w:color="auto"/>
      </w:divBdr>
    </w:div>
    <w:div w:id="1428695288">
      <w:bodyDiv w:val="1"/>
      <w:marLeft w:val="0"/>
      <w:marRight w:val="0"/>
      <w:marTop w:val="0"/>
      <w:marBottom w:val="0"/>
      <w:divBdr>
        <w:top w:val="none" w:sz="0" w:space="0" w:color="auto"/>
        <w:left w:val="none" w:sz="0" w:space="0" w:color="auto"/>
        <w:bottom w:val="none" w:sz="0" w:space="0" w:color="auto"/>
        <w:right w:val="none" w:sz="0" w:space="0" w:color="auto"/>
      </w:divBdr>
    </w:div>
    <w:div w:id="1432047244">
      <w:bodyDiv w:val="1"/>
      <w:marLeft w:val="0"/>
      <w:marRight w:val="0"/>
      <w:marTop w:val="0"/>
      <w:marBottom w:val="0"/>
      <w:divBdr>
        <w:top w:val="none" w:sz="0" w:space="0" w:color="auto"/>
        <w:left w:val="none" w:sz="0" w:space="0" w:color="auto"/>
        <w:bottom w:val="none" w:sz="0" w:space="0" w:color="auto"/>
        <w:right w:val="none" w:sz="0" w:space="0" w:color="auto"/>
      </w:divBdr>
    </w:div>
    <w:div w:id="1444226404">
      <w:bodyDiv w:val="1"/>
      <w:marLeft w:val="0"/>
      <w:marRight w:val="0"/>
      <w:marTop w:val="0"/>
      <w:marBottom w:val="0"/>
      <w:divBdr>
        <w:top w:val="none" w:sz="0" w:space="0" w:color="auto"/>
        <w:left w:val="none" w:sz="0" w:space="0" w:color="auto"/>
        <w:bottom w:val="none" w:sz="0" w:space="0" w:color="auto"/>
        <w:right w:val="none" w:sz="0" w:space="0" w:color="auto"/>
      </w:divBdr>
    </w:div>
    <w:div w:id="1444960637">
      <w:bodyDiv w:val="1"/>
      <w:marLeft w:val="0"/>
      <w:marRight w:val="0"/>
      <w:marTop w:val="0"/>
      <w:marBottom w:val="0"/>
      <w:divBdr>
        <w:top w:val="none" w:sz="0" w:space="0" w:color="auto"/>
        <w:left w:val="none" w:sz="0" w:space="0" w:color="auto"/>
        <w:bottom w:val="none" w:sz="0" w:space="0" w:color="auto"/>
        <w:right w:val="none" w:sz="0" w:space="0" w:color="auto"/>
      </w:divBdr>
    </w:div>
    <w:div w:id="1445342021">
      <w:bodyDiv w:val="1"/>
      <w:marLeft w:val="0"/>
      <w:marRight w:val="0"/>
      <w:marTop w:val="0"/>
      <w:marBottom w:val="0"/>
      <w:divBdr>
        <w:top w:val="none" w:sz="0" w:space="0" w:color="auto"/>
        <w:left w:val="none" w:sz="0" w:space="0" w:color="auto"/>
        <w:bottom w:val="none" w:sz="0" w:space="0" w:color="auto"/>
        <w:right w:val="none" w:sz="0" w:space="0" w:color="auto"/>
      </w:divBdr>
    </w:div>
    <w:div w:id="1446386464">
      <w:bodyDiv w:val="1"/>
      <w:marLeft w:val="0"/>
      <w:marRight w:val="0"/>
      <w:marTop w:val="0"/>
      <w:marBottom w:val="0"/>
      <w:divBdr>
        <w:top w:val="none" w:sz="0" w:space="0" w:color="auto"/>
        <w:left w:val="none" w:sz="0" w:space="0" w:color="auto"/>
        <w:bottom w:val="none" w:sz="0" w:space="0" w:color="auto"/>
        <w:right w:val="none" w:sz="0" w:space="0" w:color="auto"/>
      </w:divBdr>
    </w:div>
    <w:div w:id="1448891425">
      <w:bodyDiv w:val="1"/>
      <w:marLeft w:val="0"/>
      <w:marRight w:val="0"/>
      <w:marTop w:val="0"/>
      <w:marBottom w:val="0"/>
      <w:divBdr>
        <w:top w:val="none" w:sz="0" w:space="0" w:color="auto"/>
        <w:left w:val="none" w:sz="0" w:space="0" w:color="auto"/>
        <w:bottom w:val="none" w:sz="0" w:space="0" w:color="auto"/>
        <w:right w:val="none" w:sz="0" w:space="0" w:color="auto"/>
      </w:divBdr>
    </w:div>
    <w:div w:id="1451969960">
      <w:bodyDiv w:val="1"/>
      <w:marLeft w:val="0"/>
      <w:marRight w:val="0"/>
      <w:marTop w:val="0"/>
      <w:marBottom w:val="0"/>
      <w:divBdr>
        <w:top w:val="none" w:sz="0" w:space="0" w:color="auto"/>
        <w:left w:val="none" w:sz="0" w:space="0" w:color="auto"/>
        <w:bottom w:val="none" w:sz="0" w:space="0" w:color="auto"/>
        <w:right w:val="none" w:sz="0" w:space="0" w:color="auto"/>
      </w:divBdr>
    </w:div>
    <w:div w:id="1456749785">
      <w:bodyDiv w:val="1"/>
      <w:marLeft w:val="0"/>
      <w:marRight w:val="0"/>
      <w:marTop w:val="0"/>
      <w:marBottom w:val="0"/>
      <w:divBdr>
        <w:top w:val="none" w:sz="0" w:space="0" w:color="auto"/>
        <w:left w:val="none" w:sz="0" w:space="0" w:color="auto"/>
        <w:bottom w:val="none" w:sz="0" w:space="0" w:color="auto"/>
        <w:right w:val="none" w:sz="0" w:space="0" w:color="auto"/>
      </w:divBdr>
    </w:div>
    <w:div w:id="1458258365">
      <w:bodyDiv w:val="1"/>
      <w:marLeft w:val="0"/>
      <w:marRight w:val="0"/>
      <w:marTop w:val="0"/>
      <w:marBottom w:val="0"/>
      <w:divBdr>
        <w:top w:val="none" w:sz="0" w:space="0" w:color="auto"/>
        <w:left w:val="none" w:sz="0" w:space="0" w:color="auto"/>
        <w:bottom w:val="none" w:sz="0" w:space="0" w:color="auto"/>
        <w:right w:val="none" w:sz="0" w:space="0" w:color="auto"/>
      </w:divBdr>
    </w:div>
    <w:div w:id="1458259169">
      <w:bodyDiv w:val="1"/>
      <w:marLeft w:val="0"/>
      <w:marRight w:val="0"/>
      <w:marTop w:val="0"/>
      <w:marBottom w:val="0"/>
      <w:divBdr>
        <w:top w:val="none" w:sz="0" w:space="0" w:color="auto"/>
        <w:left w:val="none" w:sz="0" w:space="0" w:color="auto"/>
        <w:bottom w:val="none" w:sz="0" w:space="0" w:color="auto"/>
        <w:right w:val="none" w:sz="0" w:space="0" w:color="auto"/>
      </w:divBdr>
    </w:div>
    <w:div w:id="1459760394">
      <w:bodyDiv w:val="1"/>
      <w:marLeft w:val="0"/>
      <w:marRight w:val="0"/>
      <w:marTop w:val="0"/>
      <w:marBottom w:val="0"/>
      <w:divBdr>
        <w:top w:val="none" w:sz="0" w:space="0" w:color="auto"/>
        <w:left w:val="none" w:sz="0" w:space="0" w:color="auto"/>
        <w:bottom w:val="none" w:sz="0" w:space="0" w:color="auto"/>
        <w:right w:val="none" w:sz="0" w:space="0" w:color="auto"/>
      </w:divBdr>
    </w:div>
    <w:div w:id="1466466290">
      <w:bodyDiv w:val="1"/>
      <w:marLeft w:val="0"/>
      <w:marRight w:val="0"/>
      <w:marTop w:val="0"/>
      <w:marBottom w:val="0"/>
      <w:divBdr>
        <w:top w:val="none" w:sz="0" w:space="0" w:color="auto"/>
        <w:left w:val="none" w:sz="0" w:space="0" w:color="auto"/>
        <w:bottom w:val="none" w:sz="0" w:space="0" w:color="auto"/>
        <w:right w:val="none" w:sz="0" w:space="0" w:color="auto"/>
      </w:divBdr>
    </w:div>
    <w:div w:id="1478378412">
      <w:bodyDiv w:val="1"/>
      <w:marLeft w:val="0"/>
      <w:marRight w:val="0"/>
      <w:marTop w:val="0"/>
      <w:marBottom w:val="0"/>
      <w:divBdr>
        <w:top w:val="none" w:sz="0" w:space="0" w:color="auto"/>
        <w:left w:val="none" w:sz="0" w:space="0" w:color="auto"/>
        <w:bottom w:val="none" w:sz="0" w:space="0" w:color="auto"/>
        <w:right w:val="none" w:sz="0" w:space="0" w:color="auto"/>
      </w:divBdr>
    </w:div>
    <w:div w:id="1493448120">
      <w:bodyDiv w:val="1"/>
      <w:marLeft w:val="0"/>
      <w:marRight w:val="0"/>
      <w:marTop w:val="0"/>
      <w:marBottom w:val="0"/>
      <w:divBdr>
        <w:top w:val="none" w:sz="0" w:space="0" w:color="auto"/>
        <w:left w:val="none" w:sz="0" w:space="0" w:color="auto"/>
        <w:bottom w:val="none" w:sz="0" w:space="0" w:color="auto"/>
        <w:right w:val="none" w:sz="0" w:space="0" w:color="auto"/>
      </w:divBdr>
    </w:div>
    <w:div w:id="1496065253">
      <w:bodyDiv w:val="1"/>
      <w:marLeft w:val="0"/>
      <w:marRight w:val="0"/>
      <w:marTop w:val="0"/>
      <w:marBottom w:val="0"/>
      <w:divBdr>
        <w:top w:val="none" w:sz="0" w:space="0" w:color="auto"/>
        <w:left w:val="none" w:sz="0" w:space="0" w:color="auto"/>
        <w:bottom w:val="none" w:sz="0" w:space="0" w:color="auto"/>
        <w:right w:val="none" w:sz="0" w:space="0" w:color="auto"/>
      </w:divBdr>
    </w:div>
    <w:div w:id="1496529205">
      <w:bodyDiv w:val="1"/>
      <w:marLeft w:val="0"/>
      <w:marRight w:val="0"/>
      <w:marTop w:val="0"/>
      <w:marBottom w:val="0"/>
      <w:divBdr>
        <w:top w:val="none" w:sz="0" w:space="0" w:color="auto"/>
        <w:left w:val="none" w:sz="0" w:space="0" w:color="auto"/>
        <w:bottom w:val="none" w:sz="0" w:space="0" w:color="auto"/>
        <w:right w:val="none" w:sz="0" w:space="0" w:color="auto"/>
      </w:divBdr>
    </w:div>
    <w:div w:id="1502501685">
      <w:bodyDiv w:val="1"/>
      <w:marLeft w:val="0"/>
      <w:marRight w:val="0"/>
      <w:marTop w:val="0"/>
      <w:marBottom w:val="0"/>
      <w:divBdr>
        <w:top w:val="none" w:sz="0" w:space="0" w:color="auto"/>
        <w:left w:val="none" w:sz="0" w:space="0" w:color="auto"/>
        <w:bottom w:val="none" w:sz="0" w:space="0" w:color="auto"/>
        <w:right w:val="none" w:sz="0" w:space="0" w:color="auto"/>
      </w:divBdr>
    </w:div>
    <w:div w:id="1513185838">
      <w:bodyDiv w:val="1"/>
      <w:marLeft w:val="0"/>
      <w:marRight w:val="0"/>
      <w:marTop w:val="0"/>
      <w:marBottom w:val="0"/>
      <w:divBdr>
        <w:top w:val="none" w:sz="0" w:space="0" w:color="auto"/>
        <w:left w:val="none" w:sz="0" w:space="0" w:color="auto"/>
        <w:bottom w:val="none" w:sz="0" w:space="0" w:color="auto"/>
        <w:right w:val="none" w:sz="0" w:space="0" w:color="auto"/>
      </w:divBdr>
    </w:div>
    <w:div w:id="1514146917">
      <w:bodyDiv w:val="1"/>
      <w:marLeft w:val="0"/>
      <w:marRight w:val="0"/>
      <w:marTop w:val="0"/>
      <w:marBottom w:val="0"/>
      <w:divBdr>
        <w:top w:val="none" w:sz="0" w:space="0" w:color="auto"/>
        <w:left w:val="none" w:sz="0" w:space="0" w:color="auto"/>
        <w:bottom w:val="none" w:sz="0" w:space="0" w:color="auto"/>
        <w:right w:val="none" w:sz="0" w:space="0" w:color="auto"/>
      </w:divBdr>
    </w:div>
    <w:div w:id="1514415478">
      <w:bodyDiv w:val="1"/>
      <w:marLeft w:val="0"/>
      <w:marRight w:val="0"/>
      <w:marTop w:val="0"/>
      <w:marBottom w:val="0"/>
      <w:divBdr>
        <w:top w:val="none" w:sz="0" w:space="0" w:color="auto"/>
        <w:left w:val="none" w:sz="0" w:space="0" w:color="auto"/>
        <w:bottom w:val="none" w:sz="0" w:space="0" w:color="auto"/>
        <w:right w:val="none" w:sz="0" w:space="0" w:color="auto"/>
      </w:divBdr>
    </w:div>
    <w:div w:id="1520194449">
      <w:bodyDiv w:val="1"/>
      <w:marLeft w:val="0"/>
      <w:marRight w:val="0"/>
      <w:marTop w:val="0"/>
      <w:marBottom w:val="0"/>
      <w:divBdr>
        <w:top w:val="none" w:sz="0" w:space="0" w:color="auto"/>
        <w:left w:val="none" w:sz="0" w:space="0" w:color="auto"/>
        <w:bottom w:val="none" w:sz="0" w:space="0" w:color="auto"/>
        <w:right w:val="none" w:sz="0" w:space="0" w:color="auto"/>
      </w:divBdr>
    </w:div>
    <w:div w:id="1527789447">
      <w:bodyDiv w:val="1"/>
      <w:marLeft w:val="0"/>
      <w:marRight w:val="0"/>
      <w:marTop w:val="0"/>
      <w:marBottom w:val="0"/>
      <w:divBdr>
        <w:top w:val="none" w:sz="0" w:space="0" w:color="auto"/>
        <w:left w:val="none" w:sz="0" w:space="0" w:color="auto"/>
        <w:bottom w:val="none" w:sz="0" w:space="0" w:color="auto"/>
        <w:right w:val="none" w:sz="0" w:space="0" w:color="auto"/>
      </w:divBdr>
    </w:div>
    <w:div w:id="1530558756">
      <w:bodyDiv w:val="1"/>
      <w:marLeft w:val="0"/>
      <w:marRight w:val="0"/>
      <w:marTop w:val="0"/>
      <w:marBottom w:val="0"/>
      <w:divBdr>
        <w:top w:val="none" w:sz="0" w:space="0" w:color="auto"/>
        <w:left w:val="none" w:sz="0" w:space="0" w:color="auto"/>
        <w:bottom w:val="none" w:sz="0" w:space="0" w:color="auto"/>
        <w:right w:val="none" w:sz="0" w:space="0" w:color="auto"/>
      </w:divBdr>
    </w:div>
    <w:div w:id="1532962868">
      <w:bodyDiv w:val="1"/>
      <w:marLeft w:val="0"/>
      <w:marRight w:val="0"/>
      <w:marTop w:val="0"/>
      <w:marBottom w:val="0"/>
      <w:divBdr>
        <w:top w:val="none" w:sz="0" w:space="0" w:color="auto"/>
        <w:left w:val="none" w:sz="0" w:space="0" w:color="auto"/>
        <w:bottom w:val="none" w:sz="0" w:space="0" w:color="auto"/>
        <w:right w:val="none" w:sz="0" w:space="0" w:color="auto"/>
      </w:divBdr>
    </w:div>
    <w:div w:id="1533574620">
      <w:bodyDiv w:val="1"/>
      <w:marLeft w:val="0"/>
      <w:marRight w:val="0"/>
      <w:marTop w:val="0"/>
      <w:marBottom w:val="0"/>
      <w:divBdr>
        <w:top w:val="none" w:sz="0" w:space="0" w:color="auto"/>
        <w:left w:val="none" w:sz="0" w:space="0" w:color="auto"/>
        <w:bottom w:val="none" w:sz="0" w:space="0" w:color="auto"/>
        <w:right w:val="none" w:sz="0" w:space="0" w:color="auto"/>
      </w:divBdr>
    </w:div>
    <w:div w:id="1535574765">
      <w:bodyDiv w:val="1"/>
      <w:marLeft w:val="0"/>
      <w:marRight w:val="0"/>
      <w:marTop w:val="0"/>
      <w:marBottom w:val="0"/>
      <w:divBdr>
        <w:top w:val="none" w:sz="0" w:space="0" w:color="auto"/>
        <w:left w:val="none" w:sz="0" w:space="0" w:color="auto"/>
        <w:bottom w:val="none" w:sz="0" w:space="0" w:color="auto"/>
        <w:right w:val="none" w:sz="0" w:space="0" w:color="auto"/>
      </w:divBdr>
    </w:div>
    <w:div w:id="1540628298">
      <w:bodyDiv w:val="1"/>
      <w:marLeft w:val="0"/>
      <w:marRight w:val="0"/>
      <w:marTop w:val="0"/>
      <w:marBottom w:val="0"/>
      <w:divBdr>
        <w:top w:val="none" w:sz="0" w:space="0" w:color="auto"/>
        <w:left w:val="none" w:sz="0" w:space="0" w:color="auto"/>
        <w:bottom w:val="none" w:sz="0" w:space="0" w:color="auto"/>
        <w:right w:val="none" w:sz="0" w:space="0" w:color="auto"/>
      </w:divBdr>
    </w:div>
    <w:div w:id="1542815028">
      <w:bodyDiv w:val="1"/>
      <w:marLeft w:val="0"/>
      <w:marRight w:val="0"/>
      <w:marTop w:val="0"/>
      <w:marBottom w:val="0"/>
      <w:divBdr>
        <w:top w:val="none" w:sz="0" w:space="0" w:color="auto"/>
        <w:left w:val="none" w:sz="0" w:space="0" w:color="auto"/>
        <w:bottom w:val="none" w:sz="0" w:space="0" w:color="auto"/>
        <w:right w:val="none" w:sz="0" w:space="0" w:color="auto"/>
      </w:divBdr>
    </w:div>
    <w:div w:id="1543706748">
      <w:bodyDiv w:val="1"/>
      <w:marLeft w:val="0"/>
      <w:marRight w:val="0"/>
      <w:marTop w:val="0"/>
      <w:marBottom w:val="0"/>
      <w:divBdr>
        <w:top w:val="none" w:sz="0" w:space="0" w:color="auto"/>
        <w:left w:val="none" w:sz="0" w:space="0" w:color="auto"/>
        <w:bottom w:val="none" w:sz="0" w:space="0" w:color="auto"/>
        <w:right w:val="none" w:sz="0" w:space="0" w:color="auto"/>
      </w:divBdr>
    </w:div>
    <w:div w:id="1546941178">
      <w:bodyDiv w:val="1"/>
      <w:marLeft w:val="0"/>
      <w:marRight w:val="0"/>
      <w:marTop w:val="0"/>
      <w:marBottom w:val="0"/>
      <w:divBdr>
        <w:top w:val="none" w:sz="0" w:space="0" w:color="auto"/>
        <w:left w:val="none" w:sz="0" w:space="0" w:color="auto"/>
        <w:bottom w:val="none" w:sz="0" w:space="0" w:color="auto"/>
        <w:right w:val="none" w:sz="0" w:space="0" w:color="auto"/>
      </w:divBdr>
    </w:div>
    <w:div w:id="1549150633">
      <w:bodyDiv w:val="1"/>
      <w:marLeft w:val="0"/>
      <w:marRight w:val="0"/>
      <w:marTop w:val="0"/>
      <w:marBottom w:val="0"/>
      <w:divBdr>
        <w:top w:val="none" w:sz="0" w:space="0" w:color="auto"/>
        <w:left w:val="none" w:sz="0" w:space="0" w:color="auto"/>
        <w:bottom w:val="none" w:sz="0" w:space="0" w:color="auto"/>
        <w:right w:val="none" w:sz="0" w:space="0" w:color="auto"/>
      </w:divBdr>
    </w:div>
    <w:div w:id="1550919703">
      <w:bodyDiv w:val="1"/>
      <w:marLeft w:val="0"/>
      <w:marRight w:val="0"/>
      <w:marTop w:val="0"/>
      <w:marBottom w:val="0"/>
      <w:divBdr>
        <w:top w:val="none" w:sz="0" w:space="0" w:color="auto"/>
        <w:left w:val="none" w:sz="0" w:space="0" w:color="auto"/>
        <w:bottom w:val="none" w:sz="0" w:space="0" w:color="auto"/>
        <w:right w:val="none" w:sz="0" w:space="0" w:color="auto"/>
      </w:divBdr>
    </w:div>
    <w:div w:id="1559705390">
      <w:bodyDiv w:val="1"/>
      <w:marLeft w:val="0"/>
      <w:marRight w:val="0"/>
      <w:marTop w:val="0"/>
      <w:marBottom w:val="0"/>
      <w:divBdr>
        <w:top w:val="none" w:sz="0" w:space="0" w:color="auto"/>
        <w:left w:val="none" w:sz="0" w:space="0" w:color="auto"/>
        <w:bottom w:val="none" w:sz="0" w:space="0" w:color="auto"/>
        <w:right w:val="none" w:sz="0" w:space="0" w:color="auto"/>
      </w:divBdr>
    </w:div>
    <w:div w:id="1560752341">
      <w:bodyDiv w:val="1"/>
      <w:marLeft w:val="0"/>
      <w:marRight w:val="0"/>
      <w:marTop w:val="0"/>
      <w:marBottom w:val="0"/>
      <w:divBdr>
        <w:top w:val="none" w:sz="0" w:space="0" w:color="auto"/>
        <w:left w:val="none" w:sz="0" w:space="0" w:color="auto"/>
        <w:bottom w:val="none" w:sz="0" w:space="0" w:color="auto"/>
        <w:right w:val="none" w:sz="0" w:space="0" w:color="auto"/>
      </w:divBdr>
    </w:div>
    <w:div w:id="1570730339">
      <w:bodyDiv w:val="1"/>
      <w:marLeft w:val="0"/>
      <w:marRight w:val="0"/>
      <w:marTop w:val="0"/>
      <w:marBottom w:val="0"/>
      <w:divBdr>
        <w:top w:val="none" w:sz="0" w:space="0" w:color="auto"/>
        <w:left w:val="none" w:sz="0" w:space="0" w:color="auto"/>
        <w:bottom w:val="none" w:sz="0" w:space="0" w:color="auto"/>
        <w:right w:val="none" w:sz="0" w:space="0" w:color="auto"/>
      </w:divBdr>
    </w:div>
    <w:div w:id="1588995483">
      <w:bodyDiv w:val="1"/>
      <w:marLeft w:val="0"/>
      <w:marRight w:val="0"/>
      <w:marTop w:val="0"/>
      <w:marBottom w:val="0"/>
      <w:divBdr>
        <w:top w:val="none" w:sz="0" w:space="0" w:color="auto"/>
        <w:left w:val="none" w:sz="0" w:space="0" w:color="auto"/>
        <w:bottom w:val="none" w:sz="0" w:space="0" w:color="auto"/>
        <w:right w:val="none" w:sz="0" w:space="0" w:color="auto"/>
      </w:divBdr>
    </w:div>
    <w:div w:id="1592273331">
      <w:bodyDiv w:val="1"/>
      <w:marLeft w:val="0"/>
      <w:marRight w:val="0"/>
      <w:marTop w:val="0"/>
      <w:marBottom w:val="0"/>
      <w:divBdr>
        <w:top w:val="none" w:sz="0" w:space="0" w:color="auto"/>
        <w:left w:val="none" w:sz="0" w:space="0" w:color="auto"/>
        <w:bottom w:val="none" w:sz="0" w:space="0" w:color="auto"/>
        <w:right w:val="none" w:sz="0" w:space="0" w:color="auto"/>
      </w:divBdr>
    </w:div>
    <w:div w:id="1594319451">
      <w:bodyDiv w:val="1"/>
      <w:marLeft w:val="0"/>
      <w:marRight w:val="0"/>
      <w:marTop w:val="0"/>
      <w:marBottom w:val="0"/>
      <w:divBdr>
        <w:top w:val="none" w:sz="0" w:space="0" w:color="auto"/>
        <w:left w:val="none" w:sz="0" w:space="0" w:color="auto"/>
        <w:bottom w:val="none" w:sz="0" w:space="0" w:color="auto"/>
        <w:right w:val="none" w:sz="0" w:space="0" w:color="auto"/>
      </w:divBdr>
    </w:div>
    <w:div w:id="1599173709">
      <w:bodyDiv w:val="1"/>
      <w:marLeft w:val="0"/>
      <w:marRight w:val="0"/>
      <w:marTop w:val="0"/>
      <w:marBottom w:val="0"/>
      <w:divBdr>
        <w:top w:val="none" w:sz="0" w:space="0" w:color="auto"/>
        <w:left w:val="none" w:sz="0" w:space="0" w:color="auto"/>
        <w:bottom w:val="none" w:sz="0" w:space="0" w:color="auto"/>
        <w:right w:val="none" w:sz="0" w:space="0" w:color="auto"/>
      </w:divBdr>
    </w:div>
    <w:div w:id="1600528562">
      <w:bodyDiv w:val="1"/>
      <w:marLeft w:val="0"/>
      <w:marRight w:val="0"/>
      <w:marTop w:val="0"/>
      <w:marBottom w:val="0"/>
      <w:divBdr>
        <w:top w:val="none" w:sz="0" w:space="0" w:color="auto"/>
        <w:left w:val="none" w:sz="0" w:space="0" w:color="auto"/>
        <w:bottom w:val="none" w:sz="0" w:space="0" w:color="auto"/>
        <w:right w:val="none" w:sz="0" w:space="0" w:color="auto"/>
      </w:divBdr>
    </w:div>
    <w:div w:id="1600917222">
      <w:bodyDiv w:val="1"/>
      <w:marLeft w:val="0"/>
      <w:marRight w:val="0"/>
      <w:marTop w:val="0"/>
      <w:marBottom w:val="0"/>
      <w:divBdr>
        <w:top w:val="none" w:sz="0" w:space="0" w:color="auto"/>
        <w:left w:val="none" w:sz="0" w:space="0" w:color="auto"/>
        <w:bottom w:val="none" w:sz="0" w:space="0" w:color="auto"/>
        <w:right w:val="none" w:sz="0" w:space="0" w:color="auto"/>
      </w:divBdr>
    </w:div>
    <w:div w:id="1605187511">
      <w:bodyDiv w:val="1"/>
      <w:marLeft w:val="0"/>
      <w:marRight w:val="0"/>
      <w:marTop w:val="0"/>
      <w:marBottom w:val="0"/>
      <w:divBdr>
        <w:top w:val="none" w:sz="0" w:space="0" w:color="auto"/>
        <w:left w:val="none" w:sz="0" w:space="0" w:color="auto"/>
        <w:bottom w:val="none" w:sz="0" w:space="0" w:color="auto"/>
        <w:right w:val="none" w:sz="0" w:space="0" w:color="auto"/>
      </w:divBdr>
    </w:div>
    <w:div w:id="1607422308">
      <w:bodyDiv w:val="1"/>
      <w:marLeft w:val="0"/>
      <w:marRight w:val="0"/>
      <w:marTop w:val="0"/>
      <w:marBottom w:val="0"/>
      <w:divBdr>
        <w:top w:val="none" w:sz="0" w:space="0" w:color="auto"/>
        <w:left w:val="none" w:sz="0" w:space="0" w:color="auto"/>
        <w:bottom w:val="none" w:sz="0" w:space="0" w:color="auto"/>
        <w:right w:val="none" w:sz="0" w:space="0" w:color="auto"/>
      </w:divBdr>
    </w:div>
    <w:div w:id="1609579340">
      <w:bodyDiv w:val="1"/>
      <w:marLeft w:val="0"/>
      <w:marRight w:val="0"/>
      <w:marTop w:val="0"/>
      <w:marBottom w:val="0"/>
      <w:divBdr>
        <w:top w:val="none" w:sz="0" w:space="0" w:color="auto"/>
        <w:left w:val="none" w:sz="0" w:space="0" w:color="auto"/>
        <w:bottom w:val="none" w:sz="0" w:space="0" w:color="auto"/>
        <w:right w:val="none" w:sz="0" w:space="0" w:color="auto"/>
      </w:divBdr>
    </w:div>
    <w:div w:id="1610618873">
      <w:bodyDiv w:val="1"/>
      <w:marLeft w:val="0"/>
      <w:marRight w:val="0"/>
      <w:marTop w:val="0"/>
      <w:marBottom w:val="0"/>
      <w:divBdr>
        <w:top w:val="none" w:sz="0" w:space="0" w:color="auto"/>
        <w:left w:val="none" w:sz="0" w:space="0" w:color="auto"/>
        <w:bottom w:val="none" w:sz="0" w:space="0" w:color="auto"/>
        <w:right w:val="none" w:sz="0" w:space="0" w:color="auto"/>
      </w:divBdr>
    </w:div>
    <w:div w:id="1612395042">
      <w:bodyDiv w:val="1"/>
      <w:marLeft w:val="0"/>
      <w:marRight w:val="0"/>
      <w:marTop w:val="0"/>
      <w:marBottom w:val="0"/>
      <w:divBdr>
        <w:top w:val="none" w:sz="0" w:space="0" w:color="auto"/>
        <w:left w:val="none" w:sz="0" w:space="0" w:color="auto"/>
        <w:bottom w:val="none" w:sz="0" w:space="0" w:color="auto"/>
        <w:right w:val="none" w:sz="0" w:space="0" w:color="auto"/>
      </w:divBdr>
    </w:div>
    <w:div w:id="1616017697">
      <w:bodyDiv w:val="1"/>
      <w:marLeft w:val="0"/>
      <w:marRight w:val="0"/>
      <w:marTop w:val="0"/>
      <w:marBottom w:val="0"/>
      <w:divBdr>
        <w:top w:val="none" w:sz="0" w:space="0" w:color="auto"/>
        <w:left w:val="none" w:sz="0" w:space="0" w:color="auto"/>
        <w:bottom w:val="none" w:sz="0" w:space="0" w:color="auto"/>
        <w:right w:val="none" w:sz="0" w:space="0" w:color="auto"/>
      </w:divBdr>
    </w:div>
    <w:div w:id="1621499099">
      <w:bodyDiv w:val="1"/>
      <w:marLeft w:val="0"/>
      <w:marRight w:val="0"/>
      <w:marTop w:val="0"/>
      <w:marBottom w:val="0"/>
      <w:divBdr>
        <w:top w:val="none" w:sz="0" w:space="0" w:color="auto"/>
        <w:left w:val="none" w:sz="0" w:space="0" w:color="auto"/>
        <w:bottom w:val="none" w:sz="0" w:space="0" w:color="auto"/>
        <w:right w:val="none" w:sz="0" w:space="0" w:color="auto"/>
      </w:divBdr>
    </w:div>
    <w:div w:id="1621718998">
      <w:bodyDiv w:val="1"/>
      <w:marLeft w:val="0"/>
      <w:marRight w:val="0"/>
      <w:marTop w:val="0"/>
      <w:marBottom w:val="0"/>
      <w:divBdr>
        <w:top w:val="none" w:sz="0" w:space="0" w:color="auto"/>
        <w:left w:val="none" w:sz="0" w:space="0" w:color="auto"/>
        <w:bottom w:val="none" w:sz="0" w:space="0" w:color="auto"/>
        <w:right w:val="none" w:sz="0" w:space="0" w:color="auto"/>
      </w:divBdr>
    </w:div>
    <w:div w:id="1628924490">
      <w:bodyDiv w:val="1"/>
      <w:marLeft w:val="0"/>
      <w:marRight w:val="0"/>
      <w:marTop w:val="0"/>
      <w:marBottom w:val="0"/>
      <w:divBdr>
        <w:top w:val="none" w:sz="0" w:space="0" w:color="auto"/>
        <w:left w:val="none" w:sz="0" w:space="0" w:color="auto"/>
        <w:bottom w:val="none" w:sz="0" w:space="0" w:color="auto"/>
        <w:right w:val="none" w:sz="0" w:space="0" w:color="auto"/>
      </w:divBdr>
    </w:div>
    <w:div w:id="1631204620">
      <w:bodyDiv w:val="1"/>
      <w:marLeft w:val="0"/>
      <w:marRight w:val="0"/>
      <w:marTop w:val="0"/>
      <w:marBottom w:val="0"/>
      <w:divBdr>
        <w:top w:val="none" w:sz="0" w:space="0" w:color="auto"/>
        <w:left w:val="none" w:sz="0" w:space="0" w:color="auto"/>
        <w:bottom w:val="none" w:sz="0" w:space="0" w:color="auto"/>
        <w:right w:val="none" w:sz="0" w:space="0" w:color="auto"/>
      </w:divBdr>
    </w:div>
    <w:div w:id="1632204371">
      <w:bodyDiv w:val="1"/>
      <w:marLeft w:val="0"/>
      <w:marRight w:val="0"/>
      <w:marTop w:val="0"/>
      <w:marBottom w:val="0"/>
      <w:divBdr>
        <w:top w:val="none" w:sz="0" w:space="0" w:color="auto"/>
        <w:left w:val="none" w:sz="0" w:space="0" w:color="auto"/>
        <w:bottom w:val="none" w:sz="0" w:space="0" w:color="auto"/>
        <w:right w:val="none" w:sz="0" w:space="0" w:color="auto"/>
      </w:divBdr>
    </w:div>
    <w:div w:id="1633631395">
      <w:bodyDiv w:val="1"/>
      <w:marLeft w:val="0"/>
      <w:marRight w:val="0"/>
      <w:marTop w:val="0"/>
      <w:marBottom w:val="0"/>
      <w:divBdr>
        <w:top w:val="none" w:sz="0" w:space="0" w:color="auto"/>
        <w:left w:val="none" w:sz="0" w:space="0" w:color="auto"/>
        <w:bottom w:val="none" w:sz="0" w:space="0" w:color="auto"/>
        <w:right w:val="none" w:sz="0" w:space="0" w:color="auto"/>
      </w:divBdr>
    </w:div>
    <w:div w:id="1637418615">
      <w:bodyDiv w:val="1"/>
      <w:marLeft w:val="0"/>
      <w:marRight w:val="0"/>
      <w:marTop w:val="0"/>
      <w:marBottom w:val="0"/>
      <w:divBdr>
        <w:top w:val="none" w:sz="0" w:space="0" w:color="auto"/>
        <w:left w:val="none" w:sz="0" w:space="0" w:color="auto"/>
        <w:bottom w:val="none" w:sz="0" w:space="0" w:color="auto"/>
        <w:right w:val="none" w:sz="0" w:space="0" w:color="auto"/>
      </w:divBdr>
    </w:div>
    <w:div w:id="1637905227">
      <w:bodyDiv w:val="1"/>
      <w:marLeft w:val="0"/>
      <w:marRight w:val="0"/>
      <w:marTop w:val="0"/>
      <w:marBottom w:val="0"/>
      <w:divBdr>
        <w:top w:val="none" w:sz="0" w:space="0" w:color="auto"/>
        <w:left w:val="none" w:sz="0" w:space="0" w:color="auto"/>
        <w:bottom w:val="none" w:sz="0" w:space="0" w:color="auto"/>
        <w:right w:val="none" w:sz="0" w:space="0" w:color="auto"/>
      </w:divBdr>
    </w:div>
    <w:div w:id="1638026399">
      <w:bodyDiv w:val="1"/>
      <w:marLeft w:val="0"/>
      <w:marRight w:val="0"/>
      <w:marTop w:val="0"/>
      <w:marBottom w:val="0"/>
      <w:divBdr>
        <w:top w:val="none" w:sz="0" w:space="0" w:color="auto"/>
        <w:left w:val="none" w:sz="0" w:space="0" w:color="auto"/>
        <w:bottom w:val="none" w:sz="0" w:space="0" w:color="auto"/>
        <w:right w:val="none" w:sz="0" w:space="0" w:color="auto"/>
      </w:divBdr>
    </w:div>
    <w:div w:id="1642493496">
      <w:bodyDiv w:val="1"/>
      <w:marLeft w:val="0"/>
      <w:marRight w:val="0"/>
      <w:marTop w:val="0"/>
      <w:marBottom w:val="0"/>
      <w:divBdr>
        <w:top w:val="none" w:sz="0" w:space="0" w:color="auto"/>
        <w:left w:val="none" w:sz="0" w:space="0" w:color="auto"/>
        <w:bottom w:val="none" w:sz="0" w:space="0" w:color="auto"/>
        <w:right w:val="none" w:sz="0" w:space="0" w:color="auto"/>
      </w:divBdr>
    </w:div>
    <w:div w:id="1643267097">
      <w:bodyDiv w:val="1"/>
      <w:marLeft w:val="0"/>
      <w:marRight w:val="0"/>
      <w:marTop w:val="0"/>
      <w:marBottom w:val="0"/>
      <w:divBdr>
        <w:top w:val="none" w:sz="0" w:space="0" w:color="auto"/>
        <w:left w:val="none" w:sz="0" w:space="0" w:color="auto"/>
        <w:bottom w:val="none" w:sz="0" w:space="0" w:color="auto"/>
        <w:right w:val="none" w:sz="0" w:space="0" w:color="auto"/>
      </w:divBdr>
    </w:div>
    <w:div w:id="1646858998">
      <w:bodyDiv w:val="1"/>
      <w:marLeft w:val="0"/>
      <w:marRight w:val="0"/>
      <w:marTop w:val="0"/>
      <w:marBottom w:val="0"/>
      <w:divBdr>
        <w:top w:val="none" w:sz="0" w:space="0" w:color="auto"/>
        <w:left w:val="none" w:sz="0" w:space="0" w:color="auto"/>
        <w:bottom w:val="none" w:sz="0" w:space="0" w:color="auto"/>
        <w:right w:val="none" w:sz="0" w:space="0" w:color="auto"/>
      </w:divBdr>
    </w:div>
    <w:div w:id="1648239035">
      <w:bodyDiv w:val="1"/>
      <w:marLeft w:val="0"/>
      <w:marRight w:val="0"/>
      <w:marTop w:val="0"/>
      <w:marBottom w:val="0"/>
      <w:divBdr>
        <w:top w:val="none" w:sz="0" w:space="0" w:color="auto"/>
        <w:left w:val="none" w:sz="0" w:space="0" w:color="auto"/>
        <w:bottom w:val="none" w:sz="0" w:space="0" w:color="auto"/>
        <w:right w:val="none" w:sz="0" w:space="0" w:color="auto"/>
      </w:divBdr>
    </w:div>
    <w:div w:id="1651785759">
      <w:bodyDiv w:val="1"/>
      <w:marLeft w:val="0"/>
      <w:marRight w:val="0"/>
      <w:marTop w:val="0"/>
      <w:marBottom w:val="0"/>
      <w:divBdr>
        <w:top w:val="none" w:sz="0" w:space="0" w:color="auto"/>
        <w:left w:val="none" w:sz="0" w:space="0" w:color="auto"/>
        <w:bottom w:val="none" w:sz="0" w:space="0" w:color="auto"/>
        <w:right w:val="none" w:sz="0" w:space="0" w:color="auto"/>
      </w:divBdr>
    </w:div>
    <w:div w:id="1652322084">
      <w:bodyDiv w:val="1"/>
      <w:marLeft w:val="0"/>
      <w:marRight w:val="0"/>
      <w:marTop w:val="0"/>
      <w:marBottom w:val="0"/>
      <w:divBdr>
        <w:top w:val="none" w:sz="0" w:space="0" w:color="auto"/>
        <w:left w:val="none" w:sz="0" w:space="0" w:color="auto"/>
        <w:bottom w:val="none" w:sz="0" w:space="0" w:color="auto"/>
        <w:right w:val="none" w:sz="0" w:space="0" w:color="auto"/>
      </w:divBdr>
    </w:div>
    <w:div w:id="1652445610">
      <w:bodyDiv w:val="1"/>
      <w:marLeft w:val="0"/>
      <w:marRight w:val="0"/>
      <w:marTop w:val="0"/>
      <w:marBottom w:val="0"/>
      <w:divBdr>
        <w:top w:val="none" w:sz="0" w:space="0" w:color="auto"/>
        <w:left w:val="none" w:sz="0" w:space="0" w:color="auto"/>
        <w:bottom w:val="none" w:sz="0" w:space="0" w:color="auto"/>
        <w:right w:val="none" w:sz="0" w:space="0" w:color="auto"/>
      </w:divBdr>
    </w:div>
    <w:div w:id="1653560297">
      <w:bodyDiv w:val="1"/>
      <w:marLeft w:val="0"/>
      <w:marRight w:val="0"/>
      <w:marTop w:val="0"/>
      <w:marBottom w:val="0"/>
      <w:divBdr>
        <w:top w:val="none" w:sz="0" w:space="0" w:color="auto"/>
        <w:left w:val="none" w:sz="0" w:space="0" w:color="auto"/>
        <w:bottom w:val="none" w:sz="0" w:space="0" w:color="auto"/>
        <w:right w:val="none" w:sz="0" w:space="0" w:color="auto"/>
      </w:divBdr>
    </w:div>
    <w:div w:id="1657951895">
      <w:bodyDiv w:val="1"/>
      <w:marLeft w:val="0"/>
      <w:marRight w:val="0"/>
      <w:marTop w:val="0"/>
      <w:marBottom w:val="0"/>
      <w:divBdr>
        <w:top w:val="none" w:sz="0" w:space="0" w:color="auto"/>
        <w:left w:val="none" w:sz="0" w:space="0" w:color="auto"/>
        <w:bottom w:val="none" w:sz="0" w:space="0" w:color="auto"/>
        <w:right w:val="none" w:sz="0" w:space="0" w:color="auto"/>
      </w:divBdr>
    </w:div>
    <w:div w:id="1662392655">
      <w:bodyDiv w:val="1"/>
      <w:marLeft w:val="0"/>
      <w:marRight w:val="0"/>
      <w:marTop w:val="0"/>
      <w:marBottom w:val="0"/>
      <w:divBdr>
        <w:top w:val="none" w:sz="0" w:space="0" w:color="auto"/>
        <w:left w:val="none" w:sz="0" w:space="0" w:color="auto"/>
        <w:bottom w:val="none" w:sz="0" w:space="0" w:color="auto"/>
        <w:right w:val="none" w:sz="0" w:space="0" w:color="auto"/>
      </w:divBdr>
    </w:div>
    <w:div w:id="1663467475">
      <w:bodyDiv w:val="1"/>
      <w:marLeft w:val="0"/>
      <w:marRight w:val="0"/>
      <w:marTop w:val="0"/>
      <w:marBottom w:val="0"/>
      <w:divBdr>
        <w:top w:val="none" w:sz="0" w:space="0" w:color="auto"/>
        <w:left w:val="none" w:sz="0" w:space="0" w:color="auto"/>
        <w:bottom w:val="none" w:sz="0" w:space="0" w:color="auto"/>
        <w:right w:val="none" w:sz="0" w:space="0" w:color="auto"/>
      </w:divBdr>
    </w:div>
    <w:div w:id="1664046620">
      <w:bodyDiv w:val="1"/>
      <w:marLeft w:val="0"/>
      <w:marRight w:val="0"/>
      <w:marTop w:val="0"/>
      <w:marBottom w:val="0"/>
      <w:divBdr>
        <w:top w:val="none" w:sz="0" w:space="0" w:color="auto"/>
        <w:left w:val="none" w:sz="0" w:space="0" w:color="auto"/>
        <w:bottom w:val="none" w:sz="0" w:space="0" w:color="auto"/>
        <w:right w:val="none" w:sz="0" w:space="0" w:color="auto"/>
      </w:divBdr>
    </w:div>
    <w:div w:id="1671444096">
      <w:bodyDiv w:val="1"/>
      <w:marLeft w:val="0"/>
      <w:marRight w:val="0"/>
      <w:marTop w:val="0"/>
      <w:marBottom w:val="0"/>
      <w:divBdr>
        <w:top w:val="none" w:sz="0" w:space="0" w:color="auto"/>
        <w:left w:val="none" w:sz="0" w:space="0" w:color="auto"/>
        <w:bottom w:val="none" w:sz="0" w:space="0" w:color="auto"/>
        <w:right w:val="none" w:sz="0" w:space="0" w:color="auto"/>
      </w:divBdr>
    </w:div>
    <w:div w:id="1676883488">
      <w:bodyDiv w:val="1"/>
      <w:marLeft w:val="0"/>
      <w:marRight w:val="0"/>
      <w:marTop w:val="0"/>
      <w:marBottom w:val="0"/>
      <w:divBdr>
        <w:top w:val="none" w:sz="0" w:space="0" w:color="auto"/>
        <w:left w:val="none" w:sz="0" w:space="0" w:color="auto"/>
        <w:bottom w:val="none" w:sz="0" w:space="0" w:color="auto"/>
        <w:right w:val="none" w:sz="0" w:space="0" w:color="auto"/>
      </w:divBdr>
    </w:div>
    <w:div w:id="1676958602">
      <w:bodyDiv w:val="1"/>
      <w:marLeft w:val="0"/>
      <w:marRight w:val="0"/>
      <w:marTop w:val="0"/>
      <w:marBottom w:val="0"/>
      <w:divBdr>
        <w:top w:val="none" w:sz="0" w:space="0" w:color="auto"/>
        <w:left w:val="none" w:sz="0" w:space="0" w:color="auto"/>
        <w:bottom w:val="none" w:sz="0" w:space="0" w:color="auto"/>
        <w:right w:val="none" w:sz="0" w:space="0" w:color="auto"/>
      </w:divBdr>
    </w:div>
    <w:div w:id="1690109282">
      <w:bodyDiv w:val="1"/>
      <w:marLeft w:val="0"/>
      <w:marRight w:val="0"/>
      <w:marTop w:val="0"/>
      <w:marBottom w:val="0"/>
      <w:divBdr>
        <w:top w:val="none" w:sz="0" w:space="0" w:color="auto"/>
        <w:left w:val="none" w:sz="0" w:space="0" w:color="auto"/>
        <w:bottom w:val="none" w:sz="0" w:space="0" w:color="auto"/>
        <w:right w:val="none" w:sz="0" w:space="0" w:color="auto"/>
      </w:divBdr>
    </w:div>
    <w:div w:id="1702899321">
      <w:bodyDiv w:val="1"/>
      <w:marLeft w:val="0"/>
      <w:marRight w:val="0"/>
      <w:marTop w:val="0"/>
      <w:marBottom w:val="0"/>
      <w:divBdr>
        <w:top w:val="none" w:sz="0" w:space="0" w:color="auto"/>
        <w:left w:val="none" w:sz="0" w:space="0" w:color="auto"/>
        <w:bottom w:val="none" w:sz="0" w:space="0" w:color="auto"/>
        <w:right w:val="none" w:sz="0" w:space="0" w:color="auto"/>
      </w:divBdr>
    </w:div>
    <w:div w:id="1704090089">
      <w:bodyDiv w:val="1"/>
      <w:marLeft w:val="0"/>
      <w:marRight w:val="0"/>
      <w:marTop w:val="0"/>
      <w:marBottom w:val="0"/>
      <w:divBdr>
        <w:top w:val="none" w:sz="0" w:space="0" w:color="auto"/>
        <w:left w:val="none" w:sz="0" w:space="0" w:color="auto"/>
        <w:bottom w:val="none" w:sz="0" w:space="0" w:color="auto"/>
        <w:right w:val="none" w:sz="0" w:space="0" w:color="auto"/>
      </w:divBdr>
    </w:div>
    <w:div w:id="1704481981">
      <w:bodyDiv w:val="1"/>
      <w:marLeft w:val="0"/>
      <w:marRight w:val="0"/>
      <w:marTop w:val="0"/>
      <w:marBottom w:val="0"/>
      <w:divBdr>
        <w:top w:val="none" w:sz="0" w:space="0" w:color="auto"/>
        <w:left w:val="none" w:sz="0" w:space="0" w:color="auto"/>
        <w:bottom w:val="none" w:sz="0" w:space="0" w:color="auto"/>
        <w:right w:val="none" w:sz="0" w:space="0" w:color="auto"/>
      </w:divBdr>
    </w:div>
    <w:div w:id="1710639763">
      <w:bodyDiv w:val="1"/>
      <w:marLeft w:val="0"/>
      <w:marRight w:val="0"/>
      <w:marTop w:val="0"/>
      <w:marBottom w:val="0"/>
      <w:divBdr>
        <w:top w:val="none" w:sz="0" w:space="0" w:color="auto"/>
        <w:left w:val="none" w:sz="0" w:space="0" w:color="auto"/>
        <w:bottom w:val="none" w:sz="0" w:space="0" w:color="auto"/>
        <w:right w:val="none" w:sz="0" w:space="0" w:color="auto"/>
      </w:divBdr>
    </w:div>
    <w:div w:id="1712462211">
      <w:bodyDiv w:val="1"/>
      <w:marLeft w:val="0"/>
      <w:marRight w:val="0"/>
      <w:marTop w:val="0"/>
      <w:marBottom w:val="0"/>
      <w:divBdr>
        <w:top w:val="none" w:sz="0" w:space="0" w:color="auto"/>
        <w:left w:val="none" w:sz="0" w:space="0" w:color="auto"/>
        <w:bottom w:val="none" w:sz="0" w:space="0" w:color="auto"/>
        <w:right w:val="none" w:sz="0" w:space="0" w:color="auto"/>
      </w:divBdr>
    </w:div>
    <w:div w:id="1719624943">
      <w:bodyDiv w:val="1"/>
      <w:marLeft w:val="0"/>
      <w:marRight w:val="0"/>
      <w:marTop w:val="0"/>
      <w:marBottom w:val="0"/>
      <w:divBdr>
        <w:top w:val="none" w:sz="0" w:space="0" w:color="auto"/>
        <w:left w:val="none" w:sz="0" w:space="0" w:color="auto"/>
        <w:bottom w:val="none" w:sz="0" w:space="0" w:color="auto"/>
        <w:right w:val="none" w:sz="0" w:space="0" w:color="auto"/>
      </w:divBdr>
    </w:div>
    <w:div w:id="1721128096">
      <w:bodyDiv w:val="1"/>
      <w:marLeft w:val="0"/>
      <w:marRight w:val="0"/>
      <w:marTop w:val="0"/>
      <w:marBottom w:val="0"/>
      <w:divBdr>
        <w:top w:val="none" w:sz="0" w:space="0" w:color="auto"/>
        <w:left w:val="none" w:sz="0" w:space="0" w:color="auto"/>
        <w:bottom w:val="none" w:sz="0" w:space="0" w:color="auto"/>
        <w:right w:val="none" w:sz="0" w:space="0" w:color="auto"/>
      </w:divBdr>
    </w:div>
    <w:div w:id="1722362583">
      <w:bodyDiv w:val="1"/>
      <w:marLeft w:val="0"/>
      <w:marRight w:val="0"/>
      <w:marTop w:val="0"/>
      <w:marBottom w:val="0"/>
      <w:divBdr>
        <w:top w:val="none" w:sz="0" w:space="0" w:color="auto"/>
        <w:left w:val="none" w:sz="0" w:space="0" w:color="auto"/>
        <w:bottom w:val="none" w:sz="0" w:space="0" w:color="auto"/>
        <w:right w:val="none" w:sz="0" w:space="0" w:color="auto"/>
      </w:divBdr>
    </w:div>
    <w:div w:id="1728645416">
      <w:bodyDiv w:val="1"/>
      <w:marLeft w:val="0"/>
      <w:marRight w:val="0"/>
      <w:marTop w:val="0"/>
      <w:marBottom w:val="0"/>
      <w:divBdr>
        <w:top w:val="none" w:sz="0" w:space="0" w:color="auto"/>
        <w:left w:val="none" w:sz="0" w:space="0" w:color="auto"/>
        <w:bottom w:val="none" w:sz="0" w:space="0" w:color="auto"/>
        <w:right w:val="none" w:sz="0" w:space="0" w:color="auto"/>
      </w:divBdr>
    </w:div>
    <w:div w:id="1731925977">
      <w:bodyDiv w:val="1"/>
      <w:marLeft w:val="0"/>
      <w:marRight w:val="0"/>
      <w:marTop w:val="0"/>
      <w:marBottom w:val="0"/>
      <w:divBdr>
        <w:top w:val="none" w:sz="0" w:space="0" w:color="auto"/>
        <w:left w:val="none" w:sz="0" w:space="0" w:color="auto"/>
        <w:bottom w:val="none" w:sz="0" w:space="0" w:color="auto"/>
        <w:right w:val="none" w:sz="0" w:space="0" w:color="auto"/>
      </w:divBdr>
    </w:div>
    <w:div w:id="1732919144">
      <w:bodyDiv w:val="1"/>
      <w:marLeft w:val="0"/>
      <w:marRight w:val="0"/>
      <w:marTop w:val="0"/>
      <w:marBottom w:val="0"/>
      <w:divBdr>
        <w:top w:val="none" w:sz="0" w:space="0" w:color="auto"/>
        <w:left w:val="none" w:sz="0" w:space="0" w:color="auto"/>
        <w:bottom w:val="none" w:sz="0" w:space="0" w:color="auto"/>
        <w:right w:val="none" w:sz="0" w:space="0" w:color="auto"/>
      </w:divBdr>
    </w:div>
    <w:div w:id="1734111757">
      <w:bodyDiv w:val="1"/>
      <w:marLeft w:val="0"/>
      <w:marRight w:val="0"/>
      <w:marTop w:val="0"/>
      <w:marBottom w:val="0"/>
      <w:divBdr>
        <w:top w:val="none" w:sz="0" w:space="0" w:color="auto"/>
        <w:left w:val="none" w:sz="0" w:space="0" w:color="auto"/>
        <w:bottom w:val="none" w:sz="0" w:space="0" w:color="auto"/>
        <w:right w:val="none" w:sz="0" w:space="0" w:color="auto"/>
      </w:divBdr>
    </w:div>
    <w:div w:id="1734960737">
      <w:bodyDiv w:val="1"/>
      <w:marLeft w:val="0"/>
      <w:marRight w:val="0"/>
      <w:marTop w:val="0"/>
      <w:marBottom w:val="0"/>
      <w:divBdr>
        <w:top w:val="none" w:sz="0" w:space="0" w:color="auto"/>
        <w:left w:val="none" w:sz="0" w:space="0" w:color="auto"/>
        <w:bottom w:val="none" w:sz="0" w:space="0" w:color="auto"/>
        <w:right w:val="none" w:sz="0" w:space="0" w:color="auto"/>
      </w:divBdr>
    </w:div>
    <w:div w:id="1736665951">
      <w:bodyDiv w:val="1"/>
      <w:marLeft w:val="0"/>
      <w:marRight w:val="0"/>
      <w:marTop w:val="0"/>
      <w:marBottom w:val="0"/>
      <w:divBdr>
        <w:top w:val="none" w:sz="0" w:space="0" w:color="auto"/>
        <w:left w:val="none" w:sz="0" w:space="0" w:color="auto"/>
        <w:bottom w:val="none" w:sz="0" w:space="0" w:color="auto"/>
        <w:right w:val="none" w:sz="0" w:space="0" w:color="auto"/>
      </w:divBdr>
    </w:div>
    <w:div w:id="1737313595">
      <w:bodyDiv w:val="1"/>
      <w:marLeft w:val="0"/>
      <w:marRight w:val="0"/>
      <w:marTop w:val="0"/>
      <w:marBottom w:val="0"/>
      <w:divBdr>
        <w:top w:val="none" w:sz="0" w:space="0" w:color="auto"/>
        <w:left w:val="none" w:sz="0" w:space="0" w:color="auto"/>
        <w:bottom w:val="none" w:sz="0" w:space="0" w:color="auto"/>
        <w:right w:val="none" w:sz="0" w:space="0" w:color="auto"/>
      </w:divBdr>
    </w:div>
    <w:div w:id="1752045029">
      <w:bodyDiv w:val="1"/>
      <w:marLeft w:val="0"/>
      <w:marRight w:val="0"/>
      <w:marTop w:val="0"/>
      <w:marBottom w:val="0"/>
      <w:divBdr>
        <w:top w:val="none" w:sz="0" w:space="0" w:color="auto"/>
        <w:left w:val="none" w:sz="0" w:space="0" w:color="auto"/>
        <w:bottom w:val="none" w:sz="0" w:space="0" w:color="auto"/>
        <w:right w:val="none" w:sz="0" w:space="0" w:color="auto"/>
      </w:divBdr>
    </w:div>
    <w:div w:id="1755466382">
      <w:bodyDiv w:val="1"/>
      <w:marLeft w:val="0"/>
      <w:marRight w:val="0"/>
      <w:marTop w:val="0"/>
      <w:marBottom w:val="0"/>
      <w:divBdr>
        <w:top w:val="none" w:sz="0" w:space="0" w:color="auto"/>
        <w:left w:val="none" w:sz="0" w:space="0" w:color="auto"/>
        <w:bottom w:val="none" w:sz="0" w:space="0" w:color="auto"/>
        <w:right w:val="none" w:sz="0" w:space="0" w:color="auto"/>
      </w:divBdr>
    </w:div>
    <w:div w:id="1756591017">
      <w:bodyDiv w:val="1"/>
      <w:marLeft w:val="0"/>
      <w:marRight w:val="0"/>
      <w:marTop w:val="0"/>
      <w:marBottom w:val="0"/>
      <w:divBdr>
        <w:top w:val="none" w:sz="0" w:space="0" w:color="auto"/>
        <w:left w:val="none" w:sz="0" w:space="0" w:color="auto"/>
        <w:bottom w:val="none" w:sz="0" w:space="0" w:color="auto"/>
        <w:right w:val="none" w:sz="0" w:space="0" w:color="auto"/>
      </w:divBdr>
    </w:div>
    <w:div w:id="1757049635">
      <w:bodyDiv w:val="1"/>
      <w:marLeft w:val="0"/>
      <w:marRight w:val="0"/>
      <w:marTop w:val="0"/>
      <w:marBottom w:val="0"/>
      <w:divBdr>
        <w:top w:val="none" w:sz="0" w:space="0" w:color="auto"/>
        <w:left w:val="none" w:sz="0" w:space="0" w:color="auto"/>
        <w:bottom w:val="none" w:sz="0" w:space="0" w:color="auto"/>
        <w:right w:val="none" w:sz="0" w:space="0" w:color="auto"/>
      </w:divBdr>
    </w:div>
    <w:div w:id="1758400081">
      <w:bodyDiv w:val="1"/>
      <w:marLeft w:val="0"/>
      <w:marRight w:val="0"/>
      <w:marTop w:val="0"/>
      <w:marBottom w:val="0"/>
      <w:divBdr>
        <w:top w:val="none" w:sz="0" w:space="0" w:color="auto"/>
        <w:left w:val="none" w:sz="0" w:space="0" w:color="auto"/>
        <w:bottom w:val="none" w:sz="0" w:space="0" w:color="auto"/>
        <w:right w:val="none" w:sz="0" w:space="0" w:color="auto"/>
      </w:divBdr>
    </w:div>
    <w:div w:id="1764914206">
      <w:bodyDiv w:val="1"/>
      <w:marLeft w:val="0"/>
      <w:marRight w:val="0"/>
      <w:marTop w:val="0"/>
      <w:marBottom w:val="0"/>
      <w:divBdr>
        <w:top w:val="none" w:sz="0" w:space="0" w:color="auto"/>
        <w:left w:val="none" w:sz="0" w:space="0" w:color="auto"/>
        <w:bottom w:val="none" w:sz="0" w:space="0" w:color="auto"/>
        <w:right w:val="none" w:sz="0" w:space="0" w:color="auto"/>
      </w:divBdr>
    </w:div>
    <w:div w:id="1764954443">
      <w:bodyDiv w:val="1"/>
      <w:marLeft w:val="0"/>
      <w:marRight w:val="0"/>
      <w:marTop w:val="0"/>
      <w:marBottom w:val="0"/>
      <w:divBdr>
        <w:top w:val="none" w:sz="0" w:space="0" w:color="auto"/>
        <w:left w:val="none" w:sz="0" w:space="0" w:color="auto"/>
        <w:bottom w:val="none" w:sz="0" w:space="0" w:color="auto"/>
        <w:right w:val="none" w:sz="0" w:space="0" w:color="auto"/>
      </w:divBdr>
    </w:div>
    <w:div w:id="1766268327">
      <w:bodyDiv w:val="1"/>
      <w:marLeft w:val="0"/>
      <w:marRight w:val="0"/>
      <w:marTop w:val="0"/>
      <w:marBottom w:val="0"/>
      <w:divBdr>
        <w:top w:val="none" w:sz="0" w:space="0" w:color="auto"/>
        <w:left w:val="none" w:sz="0" w:space="0" w:color="auto"/>
        <w:bottom w:val="none" w:sz="0" w:space="0" w:color="auto"/>
        <w:right w:val="none" w:sz="0" w:space="0" w:color="auto"/>
      </w:divBdr>
    </w:div>
    <w:div w:id="1769735004">
      <w:bodyDiv w:val="1"/>
      <w:marLeft w:val="0"/>
      <w:marRight w:val="0"/>
      <w:marTop w:val="0"/>
      <w:marBottom w:val="0"/>
      <w:divBdr>
        <w:top w:val="none" w:sz="0" w:space="0" w:color="auto"/>
        <w:left w:val="none" w:sz="0" w:space="0" w:color="auto"/>
        <w:bottom w:val="none" w:sz="0" w:space="0" w:color="auto"/>
        <w:right w:val="none" w:sz="0" w:space="0" w:color="auto"/>
      </w:divBdr>
    </w:div>
    <w:div w:id="1772511661">
      <w:bodyDiv w:val="1"/>
      <w:marLeft w:val="0"/>
      <w:marRight w:val="0"/>
      <w:marTop w:val="0"/>
      <w:marBottom w:val="0"/>
      <w:divBdr>
        <w:top w:val="none" w:sz="0" w:space="0" w:color="auto"/>
        <w:left w:val="none" w:sz="0" w:space="0" w:color="auto"/>
        <w:bottom w:val="none" w:sz="0" w:space="0" w:color="auto"/>
        <w:right w:val="none" w:sz="0" w:space="0" w:color="auto"/>
      </w:divBdr>
    </w:div>
    <w:div w:id="1777359681">
      <w:bodyDiv w:val="1"/>
      <w:marLeft w:val="0"/>
      <w:marRight w:val="0"/>
      <w:marTop w:val="0"/>
      <w:marBottom w:val="0"/>
      <w:divBdr>
        <w:top w:val="none" w:sz="0" w:space="0" w:color="auto"/>
        <w:left w:val="none" w:sz="0" w:space="0" w:color="auto"/>
        <w:bottom w:val="none" w:sz="0" w:space="0" w:color="auto"/>
        <w:right w:val="none" w:sz="0" w:space="0" w:color="auto"/>
      </w:divBdr>
    </w:div>
    <w:div w:id="1781682227">
      <w:bodyDiv w:val="1"/>
      <w:marLeft w:val="0"/>
      <w:marRight w:val="0"/>
      <w:marTop w:val="0"/>
      <w:marBottom w:val="0"/>
      <w:divBdr>
        <w:top w:val="none" w:sz="0" w:space="0" w:color="auto"/>
        <w:left w:val="none" w:sz="0" w:space="0" w:color="auto"/>
        <w:bottom w:val="none" w:sz="0" w:space="0" w:color="auto"/>
        <w:right w:val="none" w:sz="0" w:space="0" w:color="auto"/>
      </w:divBdr>
    </w:div>
    <w:div w:id="1784112972">
      <w:bodyDiv w:val="1"/>
      <w:marLeft w:val="0"/>
      <w:marRight w:val="0"/>
      <w:marTop w:val="0"/>
      <w:marBottom w:val="0"/>
      <w:divBdr>
        <w:top w:val="none" w:sz="0" w:space="0" w:color="auto"/>
        <w:left w:val="none" w:sz="0" w:space="0" w:color="auto"/>
        <w:bottom w:val="none" w:sz="0" w:space="0" w:color="auto"/>
        <w:right w:val="none" w:sz="0" w:space="0" w:color="auto"/>
      </w:divBdr>
    </w:div>
    <w:div w:id="1784224926">
      <w:bodyDiv w:val="1"/>
      <w:marLeft w:val="0"/>
      <w:marRight w:val="0"/>
      <w:marTop w:val="0"/>
      <w:marBottom w:val="0"/>
      <w:divBdr>
        <w:top w:val="none" w:sz="0" w:space="0" w:color="auto"/>
        <w:left w:val="none" w:sz="0" w:space="0" w:color="auto"/>
        <w:bottom w:val="none" w:sz="0" w:space="0" w:color="auto"/>
        <w:right w:val="none" w:sz="0" w:space="0" w:color="auto"/>
      </w:divBdr>
    </w:div>
    <w:div w:id="1789473709">
      <w:bodyDiv w:val="1"/>
      <w:marLeft w:val="0"/>
      <w:marRight w:val="0"/>
      <w:marTop w:val="0"/>
      <w:marBottom w:val="0"/>
      <w:divBdr>
        <w:top w:val="none" w:sz="0" w:space="0" w:color="auto"/>
        <w:left w:val="none" w:sz="0" w:space="0" w:color="auto"/>
        <w:bottom w:val="none" w:sz="0" w:space="0" w:color="auto"/>
        <w:right w:val="none" w:sz="0" w:space="0" w:color="auto"/>
      </w:divBdr>
    </w:div>
    <w:div w:id="1790276426">
      <w:bodyDiv w:val="1"/>
      <w:marLeft w:val="0"/>
      <w:marRight w:val="0"/>
      <w:marTop w:val="0"/>
      <w:marBottom w:val="0"/>
      <w:divBdr>
        <w:top w:val="none" w:sz="0" w:space="0" w:color="auto"/>
        <w:left w:val="none" w:sz="0" w:space="0" w:color="auto"/>
        <w:bottom w:val="none" w:sz="0" w:space="0" w:color="auto"/>
        <w:right w:val="none" w:sz="0" w:space="0" w:color="auto"/>
      </w:divBdr>
    </w:div>
    <w:div w:id="1791317836">
      <w:bodyDiv w:val="1"/>
      <w:marLeft w:val="0"/>
      <w:marRight w:val="0"/>
      <w:marTop w:val="0"/>
      <w:marBottom w:val="0"/>
      <w:divBdr>
        <w:top w:val="none" w:sz="0" w:space="0" w:color="auto"/>
        <w:left w:val="none" w:sz="0" w:space="0" w:color="auto"/>
        <w:bottom w:val="none" w:sz="0" w:space="0" w:color="auto"/>
        <w:right w:val="none" w:sz="0" w:space="0" w:color="auto"/>
      </w:divBdr>
    </w:div>
    <w:div w:id="1793355422">
      <w:bodyDiv w:val="1"/>
      <w:marLeft w:val="0"/>
      <w:marRight w:val="0"/>
      <w:marTop w:val="0"/>
      <w:marBottom w:val="0"/>
      <w:divBdr>
        <w:top w:val="none" w:sz="0" w:space="0" w:color="auto"/>
        <w:left w:val="none" w:sz="0" w:space="0" w:color="auto"/>
        <w:bottom w:val="none" w:sz="0" w:space="0" w:color="auto"/>
        <w:right w:val="none" w:sz="0" w:space="0" w:color="auto"/>
      </w:divBdr>
    </w:div>
    <w:div w:id="1797941580">
      <w:bodyDiv w:val="1"/>
      <w:marLeft w:val="0"/>
      <w:marRight w:val="0"/>
      <w:marTop w:val="0"/>
      <w:marBottom w:val="0"/>
      <w:divBdr>
        <w:top w:val="none" w:sz="0" w:space="0" w:color="auto"/>
        <w:left w:val="none" w:sz="0" w:space="0" w:color="auto"/>
        <w:bottom w:val="none" w:sz="0" w:space="0" w:color="auto"/>
        <w:right w:val="none" w:sz="0" w:space="0" w:color="auto"/>
      </w:divBdr>
    </w:div>
    <w:div w:id="1799257716">
      <w:bodyDiv w:val="1"/>
      <w:marLeft w:val="0"/>
      <w:marRight w:val="0"/>
      <w:marTop w:val="0"/>
      <w:marBottom w:val="0"/>
      <w:divBdr>
        <w:top w:val="none" w:sz="0" w:space="0" w:color="auto"/>
        <w:left w:val="none" w:sz="0" w:space="0" w:color="auto"/>
        <w:bottom w:val="none" w:sz="0" w:space="0" w:color="auto"/>
        <w:right w:val="none" w:sz="0" w:space="0" w:color="auto"/>
      </w:divBdr>
    </w:div>
    <w:div w:id="1800608830">
      <w:bodyDiv w:val="1"/>
      <w:marLeft w:val="0"/>
      <w:marRight w:val="0"/>
      <w:marTop w:val="0"/>
      <w:marBottom w:val="0"/>
      <w:divBdr>
        <w:top w:val="none" w:sz="0" w:space="0" w:color="auto"/>
        <w:left w:val="none" w:sz="0" w:space="0" w:color="auto"/>
        <w:bottom w:val="none" w:sz="0" w:space="0" w:color="auto"/>
        <w:right w:val="none" w:sz="0" w:space="0" w:color="auto"/>
      </w:divBdr>
    </w:div>
    <w:div w:id="1804806606">
      <w:bodyDiv w:val="1"/>
      <w:marLeft w:val="0"/>
      <w:marRight w:val="0"/>
      <w:marTop w:val="0"/>
      <w:marBottom w:val="0"/>
      <w:divBdr>
        <w:top w:val="none" w:sz="0" w:space="0" w:color="auto"/>
        <w:left w:val="none" w:sz="0" w:space="0" w:color="auto"/>
        <w:bottom w:val="none" w:sz="0" w:space="0" w:color="auto"/>
        <w:right w:val="none" w:sz="0" w:space="0" w:color="auto"/>
      </w:divBdr>
    </w:div>
    <w:div w:id="1811902838">
      <w:bodyDiv w:val="1"/>
      <w:marLeft w:val="0"/>
      <w:marRight w:val="0"/>
      <w:marTop w:val="0"/>
      <w:marBottom w:val="0"/>
      <w:divBdr>
        <w:top w:val="none" w:sz="0" w:space="0" w:color="auto"/>
        <w:left w:val="none" w:sz="0" w:space="0" w:color="auto"/>
        <w:bottom w:val="none" w:sz="0" w:space="0" w:color="auto"/>
        <w:right w:val="none" w:sz="0" w:space="0" w:color="auto"/>
      </w:divBdr>
    </w:div>
    <w:div w:id="1817262777">
      <w:bodyDiv w:val="1"/>
      <w:marLeft w:val="0"/>
      <w:marRight w:val="0"/>
      <w:marTop w:val="0"/>
      <w:marBottom w:val="0"/>
      <w:divBdr>
        <w:top w:val="none" w:sz="0" w:space="0" w:color="auto"/>
        <w:left w:val="none" w:sz="0" w:space="0" w:color="auto"/>
        <w:bottom w:val="none" w:sz="0" w:space="0" w:color="auto"/>
        <w:right w:val="none" w:sz="0" w:space="0" w:color="auto"/>
      </w:divBdr>
    </w:div>
    <w:div w:id="1818376192">
      <w:bodyDiv w:val="1"/>
      <w:marLeft w:val="0"/>
      <w:marRight w:val="0"/>
      <w:marTop w:val="0"/>
      <w:marBottom w:val="0"/>
      <w:divBdr>
        <w:top w:val="none" w:sz="0" w:space="0" w:color="auto"/>
        <w:left w:val="none" w:sz="0" w:space="0" w:color="auto"/>
        <w:bottom w:val="none" w:sz="0" w:space="0" w:color="auto"/>
        <w:right w:val="none" w:sz="0" w:space="0" w:color="auto"/>
      </w:divBdr>
    </w:div>
    <w:div w:id="1821188798">
      <w:bodyDiv w:val="1"/>
      <w:marLeft w:val="0"/>
      <w:marRight w:val="0"/>
      <w:marTop w:val="0"/>
      <w:marBottom w:val="0"/>
      <w:divBdr>
        <w:top w:val="none" w:sz="0" w:space="0" w:color="auto"/>
        <w:left w:val="none" w:sz="0" w:space="0" w:color="auto"/>
        <w:bottom w:val="none" w:sz="0" w:space="0" w:color="auto"/>
        <w:right w:val="none" w:sz="0" w:space="0" w:color="auto"/>
      </w:divBdr>
    </w:div>
    <w:div w:id="1822237445">
      <w:bodyDiv w:val="1"/>
      <w:marLeft w:val="0"/>
      <w:marRight w:val="0"/>
      <w:marTop w:val="0"/>
      <w:marBottom w:val="0"/>
      <w:divBdr>
        <w:top w:val="none" w:sz="0" w:space="0" w:color="auto"/>
        <w:left w:val="none" w:sz="0" w:space="0" w:color="auto"/>
        <w:bottom w:val="none" w:sz="0" w:space="0" w:color="auto"/>
        <w:right w:val="none" w:sz="0" w:space="0" w:color="auto"/>
      </w:divBdr>
    </w:div>
    <w:div w:id="1822581827">
      <w:bodyDiv w:val="1"/>
      <w:marLeft w:val="0"/>
      <w:marRight w:val="0"/>
      <w:marTop w:val="0"/>
      <w:marBottom w:val="0"/>
      <w:divBdr>
        <w:top w:val="none" w:sz="0" w:space="0" w:color="auto"/>
        <w:left w:val="none" w:sz="0" w:space="0" w:color="auto"/>
        <w:bottom w:val="none" w:sz="0" w:space="0" w:color="auto"/>
        <w:right w:val="none" w:sz="0" w:space="0" w:color="auto"/>
      </w:divBdr>
    </w:div>
    <w:div w:id="1825776894">
      <w:bodyDiv w:val="1"/>
      <w:marLeft w:val="0"/>
      <w:marRight w:val="0"/>
      <w:marTop w:val="0"/>
      <w:marBottom w:val="0"/>
      <w:divBdr>
        <w:top w:val="none" w:sz="0" w:space="0" w:color="auto"/>
        <w:left w:val="none" w:sz="0" w:space="0" w:color="auto"/>
        <w:bottom w:val="none" w:sz="0" w:space="0" w:color="auto"/>
        <w:right w:val="none" w:sz="0" w:space="0" w:color="auto"/>
      </w:divBdr>
    </w:div>
    <w:div w:id="1829132776">
      <w:bodyDiv w:val="1"/>
      <w:marLeft w:val="0"/>
      <w:marRight w:val="0"/>
      <w:marTop w:val="0"/>
      <w:marBottom w:val="0"/>
      <w:divBdr>
        <w:top w:val="none" w:sz="0" w:space="0" w:color="auto"/>
        <w:left w:val="none" w:sz="0" w:space="0" w:color="auto"/>
        <w:bottom w:val="none" w:sz="0" w:space="0" w:color="auto"/>
        <w:right w:val="none" w:sz="0" w:space="0" w:color="auto"/>
      </w:divBdr>
    </w:div>
    <w:div w:id="1829595895">
      <w:bodyDiv w:val="1"/>
      <w:marLeft w:val="0"/>
      <w:marRight w:val="0"/>
      <w:marTop w:val="0"/>
      <w:marBottom w:val="0"/>
      <w:divBdr>
        <w:top w:val="none" w:sz="0" w:space="0" w:color="auto"/>
        <w:left w:val="none" w:sz="0" w:space="0" w:color="auto"/>
        <w:bottom w:val="none" w:sz="0" w:space="0" w:color="auto"/>
        <w:right w:val="none" w:sz="0" w:space="0" w:color="auto"/>
      </w:divBdr>
    </w:div>
    <w:div w:id="1830052660">
      <w:bodyDiv w:val="1"/>
      <w:marLeft w:val="0"/>
      <w:marRight w:val="0"/>
      <w:marTop w:val="0"/>
      <w:marBottom w:val="0"/>
      <w:divBdr>
        <w:top w:val="none" w:sz="0" w:space="0" w:color="auto"/>
        <w:left w:val="none" w:sz="0" w:space="0" w:color="auto"/>
        <w:bottom w:val="none" w:sz="0" w:space="0" w:color="auto"/>
        <w:right w:val="none" w:sz="0" w:space="0" w:color="auto"/>
      </w:divBdr>
    </w:div>
    <w:div w:id="1830779406">
      <w:bodyDiv w:val="1"/>
      <w:marLeft w:val="0"/>
      <w:marRight w:val="0"/>
      <w:marTop w:val="0"/>
      <w:marBottom w:val="0"/>
      <w:divBdr>
        <w:top w:val="none" w:sz="0" w:space="0" w:color="auto"/>
        <w:left w:val="none" w:sz="0" w:space="0" w:color="auto"/>
        <w:bottom w:val="none" w:sz="0" w:space="0" w:color="auto"/>
        <w:right w:val="none" w:sz="0" w:space="0" w:color="auto"/>
      </w:divBdr>
    </w:div>
    <w:div w:id="1831170302">
      <w:bodyDiv w:val="1"/>
      <w:marLeft w:val="0"/>
      <w:marRight w:val="0"/>
      <w:marTop w:val="0"/>
      <w:marBottom w:val="0"/>
      <w:divBdr>
        <w:top w:val="none" w:sz="0" w:space="0" w:color="auto"/>
        <w:left w:val="none" w:sz="0" w:space="0" w:color="auto"/>
        <w:bottom w:val="none" w:sz="0" w:space="0" w:color="auto"/>
        <w:right w:val="none" w:sz="0" w:space="0" w:color="auto"/>
      </w:divBdr>
    </w:div>
    <w:div w:id="1832134070">
      <w:bodyDiv w:val="1"/>
      <w:marLeft w:val="0"/>
      <w:marRight w:val="0"/>
      <w:marTop w:val="0"/>
      <w:marBottom w:val="0"/>
      <w:divBdr>
        <w:top w:val="none" w:sz="0" w:space="0" w:color="auto"/>
        <w:left w:val="none" w:sz="0" w:space="0" w:color="auto"/>
        <w:bottom w:val="none" w:sz="0" w:space="0" w:color="auto"/>
        <w:right w:val="none" w:sz="0" w:space="0" w:color="auto"/>
      </w:divBdr>
    </w:div>
    <w:div w:id="1835488804">
      <w:bodyDiv w:val="1"/>
      <w:marLeft w:val="0"/>
      <w:marRight w:val="0"/>
      <w:marTop w:val="0"/>
      <w:marBottom w:val="0"/>
      <w:divBdr>
        <w:top w:val="none" w:sz="0" w:space="0" w:color="auto"/>
        <w:left w:val="none" w:sz="0" w:space="0" w:color="auto"/>
        <w:bottom w:val="none" w:sz="0" w:space="0" w:color="auto"/>
        <w:right w:val="none" w:sz="0" w:space="0" w:color="auto"/>
      </w:divBdr>
    </w:div>
    <w:div w:id="1840776788">
      <w:bodyDiv w:val="1"/>
      <w:marLeft w:val="0"/>
      <w:marRight w:val="0"/>
      <w:marTop w:val="0"/>
      <w:marBottom w:val="0"/>
      <w:divBdr>
        <w:top w:val="none" w:sz="0" w:space="0" w:color="auto"/>
        <w:left w:val="none" w:sz="0" w:space="0" w:color="auto"/>
        <w:bottom w:val="none" w:sz="0" w:space="0" w:color="auto"/>
        <w:right w:val="none" w:sz="0" w:space="0" w:color="auto"/>
      </w:divBdr>
    </w:div>
    <w:div w:id="1846431443">
      <w:bodyDiv w:val="1"/>
      <w:marLeft w:val="0"/>
      <w:marRight w:val="0"/>
      <w:marTop w:val="0"/>
      <w:marBottom w:val="0"/>
      <w:divBdr>
        <w:top w:val="none" w:sz="0" w:space="0" w:color="auto"/>
        <w:left w:val="none" w:sz="0" w:space="0" w:color="auto"/>
        <w:bottom w:val="none" w:sz="0" w:space="0" w:color="auto"/>
        <w:right w:val="none" w:sz="0" w:space="0" w:color="auto"/>
      </w:divBdr>
    </w:div>
    <w:div w:id="1854301590">
      <w:bodyDiv w:val="1"/>
      <w:marLeft w:val="0"/>
      <w:marRight w:val="0"/>
      <w:marTop w:val="0"/>
      <w:marBottom w:val="0"/>
      <w:divBdr>
        <w:top w:val="none" w:sz="0" w:space="0" w:color="auto"/>
        <w:left w:val="none" w:sz="0" w:space="0" w:color="auto"/>
        <w:bottom w:val="none" w:sz="0" w:space="0" w:color="auto"/>
        <w:right w:val="none" w:sz="0" w:space="0" w:color="auto"/>
      </w:divBdr>
    </w:div>
    <w:div w:id="1854493936">
      <w:bodyDiv w:val="1"/>
      <w:marLeft w:val="0"/>
      <w:marRight w:val="0"/>
      <w:marTop w:val="0"/>
      <w:marBottom w:val="0"/>
      <w:divBdr>
        <w:top w:val="none" w:sz="0" w:space="0" w:color="auto"/>
        <w:left w:val="none" w:sz="0" w:space="0" w:color="auto"/>
        <w:bottom w:val="none" w:sz="0" w:space="0" w:color="auto"/>
        <w:right w:val="none" w:sz="0" w:space="0" w:color="auto"/>
      </w:divBdr>
    </w:div>
    <w:div w:id="1854953280">
      <w:bodyDiv w:val="1"/>
      <w:marLeft w:val="0"/>
      <w:marRight w:val="0"/>
      <w:marTop w:val="0"/>
      <w:marBottom w:val="0"/>
      <w:divBdr>
        <w:top w:val="none" w:sz="0" w:space="0" w:color="auto"/>
        <w:left w:val="none" w:sz="0" w:space="0" w:color="auto"/>
        <w:bottom w:val="none" w:sz="0" w:space="0" w:color="auto"/>
        <w:right w:val="none" w:sz="0" w:space="0" w:color="auto"/>
      </w:divBdr>
    </w:div>
    <w:div w:id="1858107918">
      <w:bodyDiv w:val="1"/>
      <w:marLeft w:val="0"/>
      <w:marRight w:val="0"/>
      <w:marTop w:val="0"/>
      <w:marBottom w:val="0"/>
      <w:divBdr>
        <w:top w:val="none" w:sz="0" w:space="0" w:color="auto"/>
        <w:left w:val="none" w:sz="0" w:space="0" w:color="auto"/>
        <w:bottom w:val="none" w:sz="0" w:space="0" w:color="auto"/>
        <w:right w:val="none" w:sz="0" w:space="0" w:color="auto"/>
      </w:divBdr>
    </w:div>
    <w:div w:id="1869250115">
      <w:bodyDiv w:val="1"/>
      <w:marLeft w:val="0"/>
      <w:marRight w:val="0"/>
      <w:marTop w:val="0"/>
      <w:marBottom w:val="0"/>
      <w:divBdr>
        <w:top w:val="none" w:sz="0" w:space="0" w:color="auto"/>
        <w:left w:val="none" w:sz="0" w:space="0" w:color="auto"/>
        <w:bottom w:val="none" w:sz="0" w:space="0" w:color="auto"/>
        <w:right w:val="none" w:sz="0" w:space="0" w:color="auto"/>
      </w:divBdr>
    </w:div>
    <w:div w:id="1870799376">
      <w:bodyDiv w:val="1"/>
      <w:marLeft w:val="0"/>
      <w:marRight w:val="0"/>
      <w:marTop w:val="0"/>
      <w:marBottom w:val="0"/>
      <w:divBdr>
        <w:top w:val="none" w:sz="0" w:space="0" w:color="auto"/>
        <w:left w:val="none" w:sz="0" w:space="0" w:color="auto"/>
        <w:bottom w:val="none" w:sz="0" w:space="0" w:color="auto"/>
        <w:right w:val="none" w:sz="0" w:space="0" w:color="auto"/>
      </w:divBdr>
    </w:div>
    <w:div w:id="1871451062">
      <w:bodyDiv w:val="1"/>
      <w:marLeft w:val="0"/>
      <w:marRight w:val="0"/>
      <w:marTop w:val="0"/>
      <w:marBottom w:val="0"/>
      <w:divBdr>
        <w:top w:val="none" w:sz="0" w:space="0" w:color="auto"/>
        <w:left w:val="none" w:sz="0" w:space="0" w:color="auto"/>
        <w:bottom w:val="none" w:sz="0" w:space="0" w:color="auto"/>
        <w:right w:val="none" w:sz="0" w:space="0" w:color="auto"/>
      </w:divBdr>
    </w:div>
    <w:div w:id="1871911112">
      <w:bodyDiv w:val="1"/>
      <w:marLeft w:val="0"/>
      <w:marRight w:val="0"/>
      <w:marTop w:val="0"/>
      <w:marBottom w:val="0"/>
      <w:divBdr>
        <w:top w:val="none" w:sz="0" w:space="0" w:color="auto"/>
        <w:left w:val="none" w:sz="0" w:space="0" w:color="auto"/>
        <w:bottom w:val="none" w:sz="0" w:space="0" w:color="auto"/>
        <w:right w:val="none" w:sz="0" w:space="0" w:color="auto"/>
      </w:divBdr>
    </w:div>
    <w:div w:id="1878851654">
      <w:bodyDiv w:val="1"/>
      <w:marLeft w:val="0"/>
      <w:marRight w:val="0"/>
      <w:marTop w:val="0"/>
      <w:marBottom w:val="0"/>
      <w:divBdr>
        <w:top w:val="none" w:sz="0" w:space="0" w:color="auto"/>
        <w:left w:val="none" w:sz="0" w:space="0" w:color="auto"/>
        <w:bottom w:val="none" w:sz="0" w:space="0" w:color="auto"/>
        <w:right w:val="none" w:sz="0" w:space="0" w:color="auto"/>
      </w:divBdr>
    </w:div>
    <w:div w:id="1880582810">
      <w:bodyDiv w:val="1"/>
      <w:marLeft w:val="0"/>
      <w:marRight w:val="0"/>
      <w:marTop w:val="0"/>
      <w:marBottom w:val="0"/>
      <w:divBdr>
        <w:top w:val="none" w:sz="0" w:space="0" w:color="auto"/>
        <w:left w:val="none" w:sz="0" w:space="0" w:color="auto"/>
        <w:bottom w:val="none" w:sz="0" w:space="0" w:color="auto"/>
        <w:right w:val="none" w:sz="0" w:space="0" w:color="auto"/>
      </w:divBdr>
    </w:div>
    <w:div w:id="1884714186">
      <w:bodyDiv w:val="1"/>
      <w:marLeft w:val="0"/>
      <w:marRight w:val="0"/>
      <w:marTop w:val="0"/>
      <w:marBottom w:val="0"/>
      <w:divBdr>
        <w:top w:val="none" w:sz="0" w:space="0" w:color="auto"/>
        <w:left w:val="none" w:sz="0" w:space="0" w:color="auto"/>
        <w:bottom w:val="none" w:sz="0" w:space="0" w:color="auto"/>
        <w:right w:val="none" w:sz="0" w:space="0" w:color="auto"/>
      </w:divBdr>
    </w:div>
    <w:div w:id="1885867100">
      <w:bodyDiv w:val="1"/>
      <w:marLeft w:val="0"/>
      <w:marRight w:val="0"/>
      <w:marTop w:val="0"/>
      <w:marBottom w:val="0"/>
      <w:divBdr>
        <w:top w:val="none" w:sz="0" w:space="0" w:color="auto"/>
        <w:left w:val="none" w:sz="0" w:space="0" w:color="auto"/>
        <w:bottom w:val="none" w:sz="0" w:space="0" w:color="auto"/>
        <w:right w:val="none" w:sz="0" w:space="0" w:color="auto"/>
      </w:divBdr>
    </w:div>
    <w:div w:id="1886065620">
      <w:bodyDiv w:val="1"/>
      <w:marLeft w:val="0"/>
      <w:marRight w:val="0"/>
      <w:marTop w:val="0"/>
      <w:marBottom w:val="0"/>
      <w:divBdr>
        <w:top w:val="none" w:sz="0" w:space="0" w:color="auto"/>
        <w:left w:val="none" w:sz="0" w:space="0" w:color="auto"/>
        <w:bottom w:val="none" w:sz="0" w:space="0" w:color="auto"/>
        <w:right w:val="none" w:sz="0" w:space="0" w:color="auto"/>
      </w:divBdr>
    </w:div>
    <w:div w:id="1892577043">
      <w:bodyDiv w:val="1"/>
      <w:marLeft w:val="0"/>
      <w:marRight w:val="0"/>
      <w:marTop w:val="0"/>
      <w:marBottom w:val="0"/>
      <w:divBdr>
        <w:top w:val="none" w:sz="0" w:space="0" w:color="auto"/>
        <w:left w:val="none" w:sz="0" w:space="0" w:color="auto"/>
        <w:bottom w:val="none" w:sz="0" w:space="0" w:color="auto"/>
        <w:right w:val="none" w:sz="0" w:space="0" w:color="auto"/>
      </w:divBdr>
    </w:div>
    <w:div w:id="1893611054">
      <w:bodyDiv w:val="1"/>
      <w:marLeft w:val="0"/>
      <w:marRight w:val="0"/>
      <w:marTop w:val="0"/>
      <w:marBottom w:val="0"/>
      <w:divBdr>
        <w:top w:val="none" w:sz="0" w:space="0" w:color="auto"/>
        <w:left w:val="none" w:sz="0" w:space="0" w:color="auto"/>
        <w:bottom w:val="none" w:sz="0" w:space="0" w:color="auto"/>
        <w:right w:val="none" w:sz="0" w:space="0" w:color="auto"/>
      </w:divBdr>
    </w:div>
    <w:div w:id="1897931187">
      <w:bodyDiv w:val="1"/>
      <w:marLeft w:val="0"/>
      <w:marRight w:val="0"/>
      <w:marTop w:val="0"/>
      <w:marBottom w:val="0"/>
      <w:divBdr>
        <w:top w:val="none" w:sz="0" w:space="0" w:color="auto"/>
        <w:left w:val="none" w:sz="0" w:space="0" w:color="auto"/>
        <w:bottom w:val="none" w:sz="0" w:space="0" w:color="auto"/>
        <w:right w:val="none" w:sz="0" w:space="0" w:color="auto"/>
      </w:divBdr>
    </w:div>
    <w:div w:id="1899901867">
      <w:bodyDiv w:val="1"/>
      <w:marLeft w:val="0"/>
      <w:marRight w:val="0"/>
      <w:marTop w:val="0"/>
      <w:marBottom w:val="0"/>
      <w:divBdr>
        <w:top w:val="none" w:sz="0" w:space="0" w:color="auto"/>
        <w:left w:val="none" w:sz="0" w:space="0" w:color="auto"/>
        <w:bottom w:val="none" w:sz="0" w:space="0" w:color="auto"/>
        <w:right w:val="none" w:sz="0" w:space="0" w:color="auto"/>
      </w:divBdr>
    </w:div>
    <w:div w:id="1905677303">
      <w:bodyDiv w:val="1"/>
      <w:marLeft w:val="0"/>
      <w:marRight w:val="0"/>
      <w:marTop w:val="0"/>
      <w:marBottom w:val="0"/>
      <w:divBdr>
        <w:top w:val="none" w:sz="0" w:space="0" w:color="auto"/>
        <w:left w:val="none" w:sz="0" w:space="0" w:color="auto"/>
        <w:bottom w:val="none" w:sz="0" w:space="0" w:color="auto"/>
        <w:right w:val="none" w:sz="0" w:space="0" w:color="auto"/>
      </w:divBdr>
    </w:div>
    <w:div w:id="1905749444">
      <w:bodyDiv w:val="1"/>
      <w:marLeft w:val="0"/>
      <w:marRight w:val="0"/>
      <w:marTop w:val="0"/>
      <w:marBottom w:val="0"/>
      <w:divBdr>
        <w:top w:val="none" w:sz="0" w:space="0" w:color="auto"/>
        <w:left w:val="none" w:sz="0" w:space="0" w:color="auto"/>
        <w:bottom w:val="none" w:sz="0" w:space="0" w:color="auto"/>
        <w:right w:val="none" w:sz="0" w:space="0" w:color="auto"/>
      </w:divBdr>
    </w:div>
    <w:div w:id="1913076447">
      <w:bodyDiv w:val="1"/>
      <w:marLeft w:val="0"/>
      <w:marRight w:val="0"/>
      <w:marTop w:val="0"/>
      <w:marBottom w:val="0"/>
      <w:divBdr>
        <w:top w:val="none" w:sz="0" w:space="0" w:color="auto"/>
        <w:left w:val="none" w:sz="0" w:space="0" w:color="auto"/>
        <w:bottom w:val="none" w:sz="0" w:space="0" w:color="auto"/>
        <w:right w:val="none" w:sz="0" w:space="0" w:color="auto"/>
      </w:divBdr>
    </w:div>
    <w:div w:id="1913394699">
      <w:bodyDiv w:val="1"/>
      <w:marLeft w:val="0"/>
      <w:marRight w:val="0"/>
      <w:marTop w:val="0"/>
      <w:marBottom w:val="0"/>
      <w:divBdr>
        <w:top w:val="none" w:sz="0" w:space="0" w:color="auto"/>
        <w:left w:val="none" w:sz="0" w:space="0" w:color="auto"/>
        <w:bottom w:val="none" w:sz="0" w:space="0" w:color="auto"/>
        <w:right w:val="none" w:sz="0" w:space="0" w:color="auto"/>
      </w:divBdr>
    </w:div>
    <w:div w:id="1924562202">
      <w:bodyDiv w:val="1"/>
      <w:marLeft w:val="0"/>
      <w:marRight w:val="0"/>
      <w:marTop w:val="0"/>
      <w:marBottom w:val="0"/>
      <w:divBdr>
        <w:top w:val="none" w:sz="0" w:space="0" w:color="auto"/>
        <w:left w:val="none" w:sz="0" w:space="0" w:color="auto"/>
        <w:bottom w:val="none" w:sz="0" w:space="0" w:color="auto"/>
        <w:right w:val="none" w:sz="0" w:space="0" w:color="auto"/>
      </w:divBdr>
    </w:div>
    <w:div w:id="1928339841">
      <w:bodyDiv w:val="1"/>
      <w:marLeft w:val="0"/>
      <w:marRight w:val="0"/>
      <w:marTop w:val="0"/>
      <w:marBottom w:val="0"/>
      <w:divBdr>
        <w:top w:val="none" w:sz="0" w:space="0" w:color="auto"/>
        <w:left w:val="none" w:sz="0" w:space="0" w:color="auto"/>
        <w:bottom w:val="none" w:sz="0" w:space="0" w:color="auto"/>
        <w:right w:val="none" w:sz="0" w:space="0" w:color="auto"/>
      </w:divBdr>
    </w:div>
    <w:div w:id="1928341719">
      <w:bodyDiv w:val="1"/>
      <w:marLeft w:val="0"/>
      <w:marRight w:val="0"/>
      <w:marTop w:val="0"/>
      <w:marBottom w:val="0"/>
      <w:divBdr>
        <w:top w:val="none" w:sz="0" w:space="0" w:color="auto"/>
        <w:left w:val="none" w:sz="0" w:space="0" w:color="auto"/>
        <w:bottom w:val="none" w:sz="0" w:space="0" w:color="auto"/>
        <w:right w:val="none" w:sz="0" w:space="0" w:color="auto"/>
      </w:divBdr>
    </w:div>
    <w:div w:id="1932275711">
      <w:bodyDiv w:val="1"/>
      <w:marLeft w:val="0"/>
      <w:marRight w:val="0"/>
      <w:marTop w:val="0"/>
      <w:marBottom w:val="0"/>
      <w:divBdr>
        <w:top w:val="none" w:sz="0" w:space="0" w:color="auto"/>
        <w:left w:val="none" w:sz="0" w:space="0" w:color="auto"/>
        <w:bottom w:val="none" w:sz="0" w:space="0" w:color="auto"/>
        <w:right w:val="none" w:sz="0" w:space="0" w:color="auto"/>
      </w:divBdr>
    </w:div>
    <w:div w:id="1933513364">
      <w:bodyDiv w:val="1"/>
      <w:marLeft w:val="0"/>
      <w:marRight w:val="0"/>
      <w:marTop w:val="0"/>
      <w:marBottom w:val="0"/>
      <w:divBdr>
        <w:top w:val="none" w:sz="0" w:space="0" w:color="auto"/>
        <w:left w:val="none" w:sz="0" w:space="0" w:color="auto"/>
        <w:bottom w:val="none" w:sz="0" w:space="0" w:color="auto"/>
        <w:right w:val="none" w:sz="0" w:space="0" w:color="auto"/>
      </w:divBdr>
    </w:div>
    <w:div w:id="1940676885">
      <w:bodyDiv w:val="1"/>
      <w:marLeft w:val="0"/>
      <w:marRight w:val="0"/>
      <w:marTop w:val="0"/>
      <w:marBottom w:val="0"/>
      <w:divBdr>
        <w:top w:val="none" w:sz="0" w:space="0" w:color="auto"/>
        <w:left w:val="none" w:sz="0" w:space="0" w:color="auto"/>
        <w:bottom w:val="none" w:sz="0" w:space="0" w:color="auto"/>
        <w:right w:val="none" w:sz="0" w:space="0" w:color="auto"/>
      </w:divBdr>
    </w:div>
    <w:div w:id="1942181530">
      <w:bodyDiv w:val="1"/>
      <w:marLeft w:val="0"/>
      <w:marRight w:val="0"/>
      <w:marTop w:val="0"/>
      <w:marBottom w:val="0"/>
      <w:divBdr>
        <w:top w:val="none" w:sz="0" w:space="0" w:color="auto"/>
        <w:left w:val="none" w:sz="0" w:space="0" w:color="auto"/>
        <w:bottom w:val="none" w:sz="0" w:space="0" w:color="auto"/>
        <w:right w:val="none" w:sz="0" w:space="0" w:color="auto"/>
      </w:divBdr>
    </w:div>
    <w:div w:id="1945502251">
      <w:bodyDiv w:val="1"/>
      <w:marLeft w:val="0"/>
      <w:marRight w:val="0"/>
      <w:marTop w:val="0"/>
      <w:marBottom w:val="0"/>
      <w:divBdr>
        <w:top w:val="none" w:sz="0" w:space="0" w:color="auto"/>
        <w:left w:val="none" w:sz="0" w:space="0" w:color="auto"/>
        <w:bottom w:val="none" w:sz="0" w:space="0" w:color="auto"/>
        <w:right w:val="none" w:sz="0" w:space="0" w:color="auto"/>
      </w:divBdr>
    </w:div>
    <w:div w:id="1948348396">
      <w:bodyDiv w:val="1"/>
      <w:marLeft w:val="0"/>
      <w:marRight w:val="0"/>
      <w:marTop w:val="0"/>
      <w:marBottom w:val="0"/>
      <w:divBdr>
        <w:top w:val="none" w:sz="0" w:space="0" w:color="auto"/>
        <w:left w:val="none" w:sz="0" w:space="0" w:color="auto"/>
        <w:bottom w:val="none" w:sz="0" w:space="0" w:color="auto"/>
        <w:right w:val="none" w:sz="0" w:space="0" w:color="auto"/>
      </w:divBdr>
    </w:div>
    <w:div w:id="1950045759">
      <w:bodyDiv w:val="1"/>
      <w:marLeft w:val="0"/>
      <w:marRight w:val="0"/>
      <w:marTop w:val="0"/>
      <w:marBottom w:val="0"/>
      <w:divBdr>
        <w:top w:val="none" w:sz="0" w:space="0" w:color="auto"/>
        <w:left w:val="none" w:sz="0" w:space="0" w:color="auto"/>
        <w:bottom w:val="none" w:sz="0" w:space="0" w:color="auto"/>
        <w:right w:val="none" w:sz="0" w:space="0" w:color="auto"/>
      </w:divBdr>
    </w:div>
    <w:div w:id="1950694005">
      <w:bodyDiv w:val="1"/>
      <w:marLeft w:val="0"/>
      <w:marRight w:val="0"/>
      <w:marTop w:val="0"/>
      <w:marBottom w:val="0"/>
      <w:divBdr>
        <w:top w:val="none" w:sz="0" w:space="0" w:color="auto"/>
        <w:left w:val="none" w:sz="0" w:space="0" w:color="auto"/>
        <w:bottom w:val="none" w:sz="0" w:space="0" w:color="auto"/>
        <w:right w:val="none" w:sz="0" w:space="0" w:color="auto"/>
      </w:divBdr>
    </w:div>
    <w:div w:id="1951085625">
      <w:bodyDiv w:val="1"/>
      <w:marLeft w:val="0"/>
      <w:marRight w:val="0"/>
      <w:marTop w:val="0"/>
      <w:marBottom w:val="0"/>
      <w:divBdr>
        <w:top w:val="none" w:sz="0" w:space="0" w:color="auto"/>
        <w:left w:val="none" w:sz="0" w:space="0" w:color="auto"/>
        <w:bottom w:val="none" w:sz="0" w:space="0" w:color="auto"/>
        <w:right w:val="none" w:sz="0" w:space="0" w:color="auto"/>
      </w:divBdr>
    </w:div>
    <w:div w:id="1954247731">
      <w:bodyDiv w:val="1"/>
      <w:marLeft w:val="0"/>
      <w:marRight w:val="0"/>
      <w:marTop w:val="0"/>
      <w:marBottom w:val="0"/>
      <w:divBdr>
        <w:top w:val="none" w:sz="0" w:space="0" w:color="auto"/>
        <w:left w:val="none" w:sz="0" w:space="0" w:color="auto"/>
        <w:bottom w:val="none" w:sz="0" w:space="0" w:color="auto"/>
        <w:right w:val="none" w:sz="0" w:space="0" w:color="auto"/>
      </w:divBdr>
    </w:div>
    <w:div w:id="1954433974">
      <w:bodyDiv w:val="1"/>
      <w:marLeft w:val="0"/>
      <w:marRight w:val="0"/>
      <w:marTop w:val="0"/>
      <w:marBottom w:val="0"/>
      <w:divBdr>
        <w:top w:val="none" w:sz="0" w:space="0" w:color="auto"/>
        <w:left w:val="none" w:sz="0" w:space="0" w:color="auto"/>
        <w:bottom w:val="none" w:sz="0" w:space="0" w:color="auto"/>
        <w:right w:val="none" w:sz="0" w:space="0" w:color="auto"/>
      </w:divBdr>
    </w:div>
    <w:div w:id="1959681920">
      <w:bodyDiv w:val="1"/>
      <w:marLeft w:val="0"/>
      <w:marRight w:val="0"/>
      <w:marTop w:val="0"/>
      <w:marBottom w:val="0"/>
      <w:divBdr>
        <w:top w:val="none" w:sz="0" w:space="0" w:color="auto"/>
        <w:left w:val="none" w:sz="0" w:space="0" w:color="auto"/>
        <w:bottom w:val="none" w:sz="0" w:space="0" w:color="auto"/>
        <w:right w:val="none" w:sz="0" w:space="0" w:color="auto"/>
      </w:divBdr>
    </w:div>
    <w:div w:id="1962300686">
      <w:bodyDiv w:val="1"/>
      <w:marLeft w:val="0"/>
      <w:marRight w:val="0"/>
      <w:marTop w:val="0"/>
      <w:marBottom w:val="0"/>
      <w:divBdr>
        <w:top w:val="none" w:sz="0" w:space="0" w:color="auto"/>
        <w:left w:val="none" w:sz="0" w:space="0" w:color="auto"/>
        <w:bottom w:val="none" w:sz="0" w:space="0" w:color="auto"/>
        <w:right w:val="none" w:sz="0" w:space="0" w:color="auto"/>
      </w:divBdr>
    </w:div>
    <w:div w:id="1968966423">
      <w:bodyDiv w:val="1"/>
      <w:marLeft w:val="0"/>
      <w:marRight w:val="0"/>
      <w:marTop w:val="0"/>
      <w:marBottom w:val="0"/>
      <w:divBdr>
        <w:top w:val="none" w:sz="0" w:space="0" w:color="auto"/>
        <w:left w:val="none" w:sz="0" w:space="0" w:color="auto"/>
        <w:bottom w:val="none" w:sz="0" w:space="0" w:color="auto"/>
        <w:right w:val="none" w:sz="0" w:space="0" w:color="auto"/>
      </w:divBdr>
    </w:div>
    <w:div w:id="1970238473">
      <w:bodyDiv w:val="1"/>
      <w:marLeft w:val="0"/>
      <w:marRight w:val="0"/>
      <w:marTop w:val="0"/>
      <w:marBottom w:val="0"/>
      <w:divBdr>
        <w:top w:val="none" w:sz="0" w:space="0" w:color="auto"/>
        <w:left w:val="none" w:sz="0" w:space="0" w:color="auto"/>
        <w:bottom w:val="none" w:sz="0" w:space="0" w:color="auto"/>
        <w:right w:val="none" w:sz="0" w:space="0" w:color="auto"/>
      </w:divBdr>
    </w:div>
    <w:div w:id="1973516505">
      <w:bodyDiv w:val="1"/>
      <w:marLeft w:val="0"/>
      <w:marRight w:val="0"/>
      <w:marTop w:val="0"/>
      <w:marBottom w:val="0"/>
      <w:divBdr>
        <w:top w:val="none" w:sz="0" w:space="0" w:color="auto"/>
        <w:left w:val="none" w:sz="0" w:space="0" w:color="auto"/>
        <w:bottom w:val="none" w:sz="0" w:space="0" w:color="auto"/>
        <w:right w:val="none" w:sz="0" w:space="0" w:color="auto"/>
      </w:divBdr>
    </w:div>
    <w:div w:id="1976639502">
      <w:bodyDiv w:val="1"/>
      <w:marLeft w:val="0"/>
      <w:marRight w:val="0"/>
      <w:marTop w:val="0"/>
      <w:marBottom w:val="0"/>
      <w:divBdr>
        <w:top w:val="none" w:sz="0" w:space="0" w:color="auto"/>
        <w:left w:val="none" w:sz="0" w:space="0" w:color="auto"/>
        <w:bottom w:val="none" w:sz="0" w:space="0" w:color="auto"/>
        <w:right w:val="none" w:sz="0" w:space="0" w:color="auto"/>
      </w:divBdr>
    </w:div>
    <w:div w:id="1977640426">
      <w:bodyDiv w:val="1"/>
      <w:marLeft w:val="0"/>
      <w:marRight w:val="0"/>
      <w:marTop w:val="0"/>
      <w:marBottom w:val="0"/>
      <w:divBdr>
        <w:top w:val="none" w:sz="0" w:space="0" w:color="auto"/>
        <w:left w:val="none" w:sz="0" w:space="0" w:color="auto"/>
        <w:bottom w:val="none" w:sz="0" w:space="0" w:color="auto"/>
        <w:right w:val="none" w:sz="0" w:space="0" w:color="auto"/>
      </w:divBdr>
    </w:div>
    <w:div w:id="1978951478">
      <w:bodyDiv w:val="1"/>
      <w:marLeft w:val="0"/>
      <w:marRight w:val="0"/>
      <w:marTop w:val="0"/>
      <w:marBottom w:val="0"/>
      <w:divBdr>
        <w:top w:val="none" w:sz="0" w:space="0" w:color="auto"/>
        <w:left w:val="none" w:sz="0" w:space="0" w:color="auto"/>
        <w:bottom w:val="none" w:sz="0" w:space="0" w:color="auto"/>
        <w:right w:val="none" w:sz="0" w:space="0" w:color="auto"/>
      </w:divBdr>
    </w:div>
    <w:div w:id="1984190292">
      <w:bodyDiv w:val="1"/>
      <w:marLeft w:val="0"/>
      <w:marRight w:val="0"/>
      <w:marTop w:val="0"/>
      <w:marBottom w:val="0"/>
      <w:divBdr>
        <w:top w:val="none" w:sz="0" w:space="0" w:color="auto"/>
        <w:left w:val="none" w:sz="0" w:space="0" w:color="auto"/>
        <w:bottom w:val="none" w:sz="0" w:space="0" w:color="auto"/>
        <w:right w:val="none" w:sz="0" w:space="0" w:color="auto"/>
      </w:divBdr>
    </w:div>
    <w:div w:id="1993286803">
      <w:bodyDiv w:val="1"/>
      <w:marLeft w:val="0"/>
      <w:marRight w:val="0"/>
      <w:marTop w:val="0"/>
      <w:marBottom w:val="0"/>
      <w:divBdr>
        <w:top w:val="none" w:sz="0" w:space="0" w:color="auto"/>
        <w:left w:val="none" w:sz="0" w:space="0" w:color="auto"/>
        <w:bottom w:val="none" w:sz="0" w:space="0" w:color="auto"/>
        <w:right w:val="none" w:sz="0" w:space="0" w:color="auto"/>
      </w:divBdr>
    </w:div>
    <w:div w:id="1996907778">
      <w:bodyDiv w:val="1"/>
      <w:marLeft w:val="0"/>
      <w:marRight w:val="0"/>
      <w:marTop w:val="0"/>
      <w:marBottom w:val="0"/>
      <w:divBdr>
        <w:top w:val="none" w:sz="0" w:space="0" w:color="auto"/>
        <w:left w:val="none" w:sz="0" w:space="0" w:color="auto"/>
        <w:bottom w:val="none" w:sz="0" w:space="0" w:color="auto"/>
        <w:right w:val="none" w:sz="0" w:space="0" w:color="auto"/>
      </w:divBdr>
    </w:div>
    <w:div w:id="1998142008">
      <w:bodyDiv w:val="1"/>
      <w:marLeft w:val="0"/>
      <w:marRight w:val="0"/>
      <w:marTop w:val="0"/>
      <w:marBottom w:val="0"/>
      <w:divBdr>
        <w:top w:val="none" w:sz="0" w:space="0" w:color="auto"/>
        <w:left w:val="none" w:sz="0" w:space="0" w:color="auto"/>
        <w:bottom w:val="none" w:sz="0" w:space="0" w:color="auto"/>
        <w:right w:val="none" w:sz="0" w:space="0" w:color="auto"/>
      </w:divBdr>
    </w:div>
    <w:div w:id="1998680476">
      <w:bodyDiv w:val="1"/>
      <w:marLeft w:val="0"/>
      <w:marRight w:val="0"/>
      <w:marTop w:val="0"/>
      <w:marBottom w:val="0"/>
      <w:divBdr>
        <w:top w:val="none" w:sz="0" w:space="0" w:color="auto"/>
        <w:left w:val="none" w:sz="0" w:space="0" w:color="auto"/>
        <w:bottom w:val="none" w:sz="0" w:space="0" w:color="auto"/>
        <w:right w:val="none" w:sz="0" w:space="0" w:color="auto"/>
      </w:divBdr>
    </w:div>
    <w:div w:id="1999845149">
      <w:bodyDiv w:val="1"/>
      <w:marLeft w:val="0"/>
      <w:marRight w:val="0"/>
      <w:marTop w:val="0"/>
      <w:marBottom w:val="0"/>
      <w:divBdr>
        <w:top w:val="none" w:sz="0" w:space="0" w:color="auto"/>
        <w:left w:val="none" w:sz="0" w:space="0" w:color="auto"/>
        <w:bottom w:val="none" w:sz="0" w:space="0" w:color="auto"/>
        <w:right w:val="none" w:sz="0" w:space="0" w:color="auto"/>
      </w:divBdr>
    </w:div>
    <w:div w:id="2000233540">
      <w:bodyDiv w:val="1"/>
      <w:marLeft w:val="0"/>
      <w:marRight w:val="0"/>
      <w:marTop w:val="0"/>
      <w:marBottom w:val="0"/>
      <w:divBdr>
        <w:top w:val="none" w:sz="0" w:space="0" w:color="auto"/>
        <w:left w:val="none" w:sz="0" w:space="0" w:color="auto"/>
        <w:bottom w:val="none" w:sz="0" w:space="0" w:color="auto"/>
        <w:right w:val="none" w:sz="0" w:space="0" w:color="auto"/>
      </w:divBdr>
    </w:div>
    <w:div w:id="2004238759">
      <w:bodyDiv w:val="1"/>
      <w:marLeft w:val="0"/>
      <w:marRight w:val="0"/>
      <w:marTop w:val="0"/>
      <w:marBottom w:val="0"/>
      <w:divBdr>
        <w:top w:val="none" w:sz="0" w:space="0" w:color="auto"/>
        <w:left w:val="none" w:sz="0" w:space="0" w:color="auto"/>
        <w:bottom w:val="none" w:sz="0" w:space="0" w:color="auto"/>
        <w:right w:val="none" w:sz="0" w:space="0" w:color="auto"/>
      </w:divBdr>
    </w:div>
    <w:div w:id="2012364429">
      <w:bodyDiv w:val="1"/>
      <w:marLeft w:val="0"/>
      <w:marRight w:val="0"/>
      <w:marTop w:val="0"/>
      <w:marBottom w:val="0"/>
      <w:divBdr>
        <w:top w:val="none" w:sz="0" w:space="0" w:color="auto"/>
        <w:left w:val="none" w:sz="0" w:space="0" w:color="auto"/>
        <w:bottom w:val="none" w:sz="0" w:space="0" w:color="auto"/>
        <w:right w:val="none" w:sz="0" w:space="0" w:color="auto"/>
      </w:divBdr>
    </w:div>
    <w:div w:id="2024474274">
      <w:bodyDiv w:val="1"/>
      <w:marLeft w:val="0"/>
      <w:marRight w:val="0"/>
      <w:marTop w:val="0"/>
      <w:marBottom w:val="0"/>
      <w:divBdr>
        <w:top w:val="none" w:sz="0" w:space="0" w:color="auto"/>
        <w:left w:val="none" w:sz="0" w:space="0" w:color="auto"/>
        <w:bottom w:val="none" w:sz="0" w:space="0" w:color="auto"/>
        <w:right w:val="none" w:sz="0" w:space="0" w:color="auto"/>
      </w:divBdr>
    </w:div>
    <w:div w:id="2029409546">
      <w:bodyDiv w:val="1"/>
      <w:marLeft w:val="0"/>
      <w:marRight w:val="0"/>
      <w:marTop w:val="0"/>
      <w:marBottom w:val="0"/>
      <w:divBdr>
        <w:top w:val="none" w:sz="0" w:space="0" w:color="auto"/>
        <w:left w:val="none" w:sz="0" w:space="0" w:color="auto"/>
        <w:bottom w:val="none" w:sz="0" w:space="0" w:color="auto"/>
        <w:right w:val="none" w:sz="0" w:space="0" w:color="auto"/>
      </w:divBdr>
    </w:div>
    <w:div w:id="2035618173">
      <w:bodyDiv w:val="1"/>
      <w:marLeft w:val="0"/>
      <w:marRight w:val="0"/>
      <w:marTop w:val="0"/>
      <w:marBottom w:val="0"/>
      <w:divBdr>
        <w:top w:val="none" w:sz="0" w:space="0" w:color="auto"/>
        <w:left w:val="none" w:sz="0" w:space="0" w:color="auto"/>
        <w:bottom w:val="none" w:sz="0" w:space="0" w:color="auto"/>
        <w:right w:val="none" w:sz="0" w:space="0" w:color="auto"/>
      </w:divBdr>
    </w:div>
    <w:div w:id="2038120847">
      <w:bodyDiv w:val="1"/>
      <w:marLeft w:val="0"/>
      <w:marRight w:val="0"/>
      <w:marTop w:val="0"/>
      <w:marBottom w:val="0"/>
      <w:divBdr>
        <w:top w:val="none" w:sz="0" w:space="0" w:color="auto"/>
        <w:left w:val="none" w:sz="0" w:space="0" w:color="auto"/>
        <w:bottom w:val="none" w:sz="0" w:space="0" w:color="auto"/>
        <w:right w:val="none" w:sz="0" w:space="0" w:color="auto"/>
      </w:divBdr>
    </w:div>
    <w:div w:id="2038121895">
      <w:bodyDiv w:val="1"/>
      <w:marLeft w:val="0"/>
      <w:marRight w:val="0"/>
      <w:marTop w:val="0"/>
      <w:marBottom w:val="0"/>
      <w:divBdr>
        <w:top w:val="none" w:sz="0" w:space="0" w:color="auto"/>
        <w:left w:val="none" w:sz="0" w:space="0" w:color="auto"/>
        <w:bottom w:val="none" w:sz="0" w:space="0" w:color="auto"/>
        <w:right w:val="none" w:sz="0" w:space="0" w:color="auto"/>
      </w:divBdr>
    </w:div>
    <w:div w:id="2040079906">
      <w:bodyDiv w:val="1"/>
      <w:marLeft w:val="0"/>
      <w:marRight w:val="0"/>
      <w:marTop w:val="0"/>
      <w:marBottom w:val="0"/>
      <w:divBdr>
        <w:top w:val="none" w:sz="0" w:space="0" w:color="auto"/>
        <w:left w:val="none" w:sz="0" w:space="0" w:color="auto"/>
        <w:bottom w:val="none" w:sz="0" w:space="0" w:color="auto"/>
        <w:right w:val="none" w:sz="0" w:space="0" w:color="auto"/>
      </w:divBdr>
    </w:div>
    <w:div w:id="2041659147">
      <w:bodyDiv w:val="1"/>
      <w:marLeft w:val="0"/>
      <w:marRight w:val="0"/>
      <w:marTop w:val="0"/>
      <w:marBottom w:val="0"/>
      <w:divBdr>
        <w:top w:val="none" w:sz="0" w:space="0" w:color="auto"/>
        <w:left w:val="none" w:sz="0" w:space="0" w:color="auto"/>
        <w:bottom w:val="none" w:sz="0" w:space="0" w:color="auto"/>
        <w:right w:val="none" w:sz="0" w:space="0" w:color="auto"/>
      </w:divBdr>
    </w:div>
    <w:div w:id="2046833721">
      <w:bodyDiv w:val="1"/>
      <w:marLeft w:val="0"/>
      <w:marRight w:val="0"/>
      <w:marTop w:val="0"/>
      <w:marBottom w:val="0"/>
      <w:divBdr>
        <w:top w:val="none" w:sz="0" w:space="0" w:color="auto"/>
        <w:left w:val="none" w:sz="0" w:space="0" w:color="auto"/>
        <w:bottom w:val="none" w:sz="0" w:space="0" w:color="auto"/>
        <w:right w:val="none" w:sz="0" w:space="0" w:color="auto"/>
      </w:divBdr>
    </w:div>
    <w:div w:id="2050109591">
      <w:bodyDiv w:val="1"/>
      <w:marLeft w:val="0"/>
      <w:marRight w:val="0"/>
      <w:marTop w:val="0"/>
      <w:marBottom w:val="0"/>
      <w:divBdr>
        <w:top w:val="none" w:sz="0" w:space="0" w:color="auto"/>
        <w:left w:val="none" w:sz="0" w:space="0" w:color="auto"/>
        <w:bottom w:val="none" w:sz="0" w:space="0" w:color="auto"/>
        <w:right w:val="none" w:sz="0" w:space="0" w:color="auto"/>
      </w:divBdr>
    </w:div>
    <w:div w:id="2051567643">
      <w:bodyDiv w:val="1"/>
      <w:marLeft w:val="0"/>
      <w:marRight w:val="0"/>
      <w:marTop w:val="0"/>
      <w:marBottom w:val="0"/>
      <w:divBdr>
        <w:top w:val="none" w:sz="0" w:space="0" w:color="auto"/>
        <w:left w:val="none" w:sz="0" w:space="0" w:color="auto"/>
        <w:bottom w:val="none" w:sz="0" w:space="0" w:color="auto"/>
        <w:right w:val="none" w:sz="0" w:space="0" w:color="auto"/>
      </w:divBdr>
    </w:div>
    <w:div w:id="2051568687">
      <w:bodyDiv w:val="1"/>
      <w:marLeft w:val="0"/>
      <w:marRight w:val="0"/>
      <w:marTop w:val="0"/>
      <w:marBottom w:val="0"/>
      <w:divBdr>
        <w:top w:val="none" w:sz="0" w:space="0" w:color="auto"/>
        <w:left w:val="none" w:sz="0" w:space="0" w:color="auto"/>
        <w:bottom w:val="none" w:sz="0" w:space="0" w:color="auto"/>
        <w:right w:val="none" w:sz="0" w:space="0" w:color="auto"/>
      </w:divBdr>
    </w:div>
    <w:div w:id="2052262976">
      <w:bodyDiv w:val="1"/>
      <w:marLeft w:val="0"/>
      <w:marRight w:val="0"/>
      <w:marTop w:val="0"/>
      <w:marBottom w:val="0"/>
      <w:divBdr>
        <w:top w:val="none" w:sz="0" w:space="0" w:color="auto"/>
        <w:left w:val="none" w:sz="0" w:space="0" w:color="auto"/>
        <w:bottom w:val="none" w:sz="0" w:space="0" w:color="auto"/>
        <w:right w:val="none" w:sz="0" w:space="0" w:color="auto"/>
      </w:divBdr>
    </w:div>
    <w:div w:id="2052537579">
      <w:bodyDiv w:val="1"/>
      <w:marLeft w:val="0"/>
      <w:marRight w:val="0"/>
      <w:marTop w:val="0"/>
      <w:marBottom w:val="0"/>
      <w:divBdr>
        <w:top w:val="none" w:sz="0" w:space="0" w:color="auto"/>
        <w:left w:val="none" w:sz="0" w:space="0" w:color="auto"/>
        <w:bottom w:val="none" w:sz="0" w:space="0" w:color="auto"/>
        <w:right w:val="none" w:sz="0" w:space="0" w:color="auto"/>
      </w:divBdr>
    </w:div>
    <w:div w:id="2052538218">
      <w:bodyDiv w:val="1"/>
      <w:marLeft w:val="0"/>
      <w:marRight w:val="0"/>
      <w:marTop w:val="0"/>
      <w:marBottom w:val="0"/>
      <w:divBdr>
        <w:top w:val="none" w:sz="0" w:space="0" w:color="auto"/>
        <w:left w:val="none" w:sz="0" w:space="0" w:color="auto"/>
        <w:bottom w:val="none" w:sz="0" w:space="0" w:color="auto"/>
        <w:right w:val="none" w:sz="0" w:space="0" w:color="auto"/>
      </w:divBdr>
    </w:div>
    <w:div w:id="2054229800">
      <w:bodyDiv w:val="1"/>
      <w:marLeft w:val="0"/>
      <w:marRight w:val="0"/>
      <w:marTop w:val="0"/>
      <w:marBottom w:val="0"/>
      <w:divBdr>
        <w:top w:val="none" w:sz="0" w:space="0" w:color="auto"/>
        <w:left w:val="none" w:sz="0" w:space="0" w:color="auto"/>
        <w:bottom w:val="none" w:sz="0" w:space="0" w:color="auto"/>
        <w:right w:val="none" w:sz="0" w:space="0" w:color="auto"/>
      </w:divBdr>
    </w:div>
    <w:div w:id="2056076857">
      <w:bodyDiv w:val="1"/>
      <w:marLeft w:val="0"/>
      <w:marRight w:val="0"/>
      <w:marTop w:val="0"/>
      <w:marBottom w:val="0"/>
      <w:divBdr>
        <w:top w:val="none" w:sz="0" w:space="0" w:color="auto"/>
        <w:left w:val="none" w:sz="0" w:space="0" w:color="auto"/>
        <w:bottom w:val="none" w:sz="0" w:space="0" w:color="auto"/>
        <w:right w:val="none" w:sz="0" w:space="0" w:color="auto"/>
      </w:divBdr>
    </w:div>
    <w:div w:id="2064017904">
      <w:bodyDiv w:val="1"/>
      <w:marLeft w:val="0"/>
      <w:marRight w:val="0"/>
      <w:marTop w:val="0"/>
      <w:marBottom w:val="0"/>
      <w:divBdr>
        <w:top w:val="none" w:sz="0" w:space="0" w:color="auto"/>
        <w:left w:val="none" w:sz="0" w:space="0" w:color="auto"/>
        <w:bottom w:val="none" w:sz="0" w:space="0" w:color="auto"/>
        <w:right w:val="none" w:sz="0" w:space="0" w:color="auto"/>
      </w:divBdr>
    </w:div>
    <w:div w:id="2065135333">
      <w:bodyDiv w:val="1"/>
      <w:marLeft w:val="0"/>
      <w:marRight w:val="0"/>
      <w:marTop w:val="0"/>
      <w:marBottom w:val="0"/>
      <w:divBdr>
        <w:top w:val="none" w:sz="0" w:space="0" w:color="auto"/>
        <w:left w:val="none" w:sz="0" w:space="0" w:color="auto"/>
        <w:bottom w:val="none" w:sz="0" w:space="0" w:color="auto"/>
        <w:right w:val="none" w:sz="0" w:space="0" w:color="auto"/>
      </w:divBdr>
    </w:div>
    <w:div w:id="2067944307">
      <w:bodyDiv w:val="1"/>
      <w:marLeft w:val="0"/>
      <w:marRight w:val="0"/>
      <w:marTop w:val="0"/>
      <w:marBottom w:val="0"/>
      <w:divBdr>
        <w:top w:val="none" w:sz="0" w:space="0" w:color="auto"/>
        <w:left w:val="none" w:sz="0" w:space="0" w:color="auto"/>
        <w:bottom w:val="none" w:sz="0" w:space="0" w:color="auto"/>
        <w:right w:val="none" w:sz="0" w:space="0" w:color="auto"/>
      </w:divBdr>
    </w:div>
    <w:div w:id="2070572125">
      <w:bodyDiv w:val="1"/>
      <w:marLeft w:val="0"/>
      <w:marRight w:val="0"/>
      <w:marTop w:val="0"/>
      <w:marBottom w:val="0"/>
      <w:divBdr>
        <w:top w:val="none" w:sz="0" w:space="0" w:color="auto"/>
        <w:left w:val="none" w:sz="0" w:space="0" w:color="auto"/>
        <w:bottom w:val="none" w:sz="0" w:space="0" w:color="auto"/>
        <w:right w:val="none" w:sz="0" w:space="0" w:color="auto"/>
      </w:divBdr>
    </w:div>
    <w:div w:id="2084795411">
      <w:bodyDiv w:val="1"/>
      <w:marLeft w:val="0"/>
      <w:marRight w:val="0"/>
      <w:marTop w:val="0"/>
      <w:marBottom w:val="0"/>
      <w:divBdr>
        <w:top w:val="none" w:sz="0" w:space="0" w:color="auto"/>
        <w:left w:val="none" w:sz="0" w:space="0" w:color="auto"/>
        <w:bottom w:val="none" w:sz="0" w:space="0" w:color="auto"/>
        <w:right w:val="none" w:sz="0" w:space="0" w:color="auto"/>
      </w:divBdr>
    </w:div>
    <w:div w:id="2088380212">
      <w:bodyDiv w:val="1"/>
      <w:marLeft w:val="0"/>
      <w:marRight w:val="0"/>
      <w:marTop w:val="0"/>
      <w:marBottom w:val="0"/>
      <w:divBdr>
        <w:top w:val="none" w:sz="0" w:space="0" w:color="auto"/>
        <w:left w:val="none" w:sz="0" w:space="0" w:color="auto"/>
        <w:bottom w:val="none" w:sz="0" w:space="0" w:color="auto"/>
        <w:right w:val="none" w:sz="0" w:space="0" w:color="auto"/>
      </w:divBdr>
    </w:div>
    <w:div w:id="2098672883">
      <w:bodyDiv w:val="1"/>
      <w:marLeft w:val="0"/>
      <w:marRight w:val="0"/>
      <w:marTop w:val="0"/>
      <w:marBottom w:val="0"/>
      <w:divBdr>
        <w:top w:val="none" w:sz="0" w:space="0" w:color="auto"/>
        <w:left w:val="none" w:sz="0" w:space="0" w:color="auto"/>
        <w:bottom w:val="none" w:sz="0" w:space="0" w:color="auto"/>
        <w:right w:val="none" w:sz="0" w:space="0" w:color="auto"/>
      </w:divBdr>
    </w:div>
    <w:div w:id="2099058126">
      <w:bodyDiv w:val="1"/>
      <w:marLeft w:val="0"/>
      <w:marRight w:val="0"/>
      <w:marTop w:val="0"/>
      <w:marBottom w:val="0"/>
      <w:divBdr>
        <w:top w:val="none" w:sz="0" w:space="0" w:color="auto"/>
        <w:left w:val="none" w:sz="0" w:space="0" w:color="auto"/>
        <w:bottom w:val="none" w:sz="0" w:space="0" w:color="auto"/>
        <w:right w:val="none" w:sz="0" w:space="0" w:color="auto"/>
      </w:divBdr>
    </w:div>
    <w:div w:id="2100060182">
      <w:bodyDiv w:val="1"/>
      <w:marLeft w:val="0"/>
      <w:marRight w:val="0"/>
      <w:marTop w:val="0"/>
      <w:marBottom w:val="0"/>
      <w:divBdr>
        <w:top w:val="none" w:sz="0" w:space="0" w:color="auto"/>
        <w:left w:val="none" w:sz="0" w:space="0" w:color="auto"/>
        <w:bottom w:val="none" w:sz="0" w:space="0" w:color="auto"/>
        <w:right w:val="none" w:sz="0" w:space="0" w:color="auto"/>
      </w:divBdr>
    </w:div>
    <w:div w:id="2100369922">
      <w:bodyDiv w:val="1"/>
      <w:marLeft w:val="0"/>
      <w:marRight w:val="0"/>
      <w:marTop w:val="0"/>
      <w:marBottom w:val="0"/>
      <w:divBdr>
        <w:top w:val="none" w:sz="0" w:space="0" w:color="auto"/>
        <w:left w:val="none" w:sz="0" w:space="0" w:color="auto"/>
        <w:bottom w:val="none" w:sz="0" w:space="0" w:color="auto"/>
        <w:right w:val="none" w:sz="0" w:space="0" w:color="auto"/>
      </w:divBdr>
    </w:div>
    <w:div w:id="2107072596">
      <w:bodyDiv w:val="1"/>
      <w:marLeft w:val="0"/>
      <w:marRight w:val="0"/>
      <w:marTop w:val="0"/>
      <w:marBottom w:val="0"/>
      <w:divBdr>
        <w:top w:val="none" w:sz="0" w:space="0" w:color="auto"/>
        <w:left w:val="none" w:sz="0" w:space="0" w:color="auto"/>
        <w:bottom w:val="none" w:sz="0" w:space="0" w:color="auto"/>
        <w:right w:val="none" w:sz="0" w:space="0" w:color="auto"/>
      </w:divBdr>
    </w:div>
    <w:div w:id="2112163048">
      <w:bodyDiv w:val="1"/>
      <w:marLeft w:val="0"/>
      <w:marRight w:val="0"/>
      <w:marTop w:val="0"/>
      <w:marBottom w:val="0"/>
      <w:divBdr>
        <w:top w:val="none" w:sz="0" w:space="0" w:color="auto"/>
        <w:left w:val="none" w:sz="0" w:space="0" w:color="auto"/>
        <w:bottom w:val="none" w:sz="0" w:space="0" w:color="auto"/>
        <w:right w:val="none" w:sz="0" w:space="0" w:color="auto"/>
      </w:divBdr>
    </w:div>
    <w:div w:id="2115200180">
      <w:bodyDiv w:val="1"/>
      <w:marLeft w:val="0"/>
      <w:marRight w:val="0"/>
      <w:marTop w:val="0"/>
      <w:marBottom w:val="0"/>
      <w:divBdr>
        <w:top w:val="none" w:sz="0" w:space="0" w:color="auto"/>
        <w:left w:val="none" w:sz="0" w:space="0" w:color="auto"/>
        <w:bottom w:val="none" w:sz="0" w:space="0" w:color="auto"/>
        <w:right w:val="none" w:sz="0" w:space="0" w:color="auto"/>
      </w:divBdr>
    </w:div>
    <w:div w:id="2115979560">
      <w:bodyDiv w:val="1"/>
      <w:marLeft w:val="0"/>
      <w:marRight w:val="0"/>
      <w:marTop w:val="0"/>
      <w:marBottom w:val="0"/>
      <w:divBdr>
        <w:top w:val="none" w:sz="0" w:space="0" w:color="auto"/>
        <w:left w:val="none" w:sz="0" w:space="0" w:color="auto"/>
        <w:bottom w:val="none" w:sz="0" w:space="0" w:color="auto"/>
        <w:right w:val="none" w:sz="0" w:space="0" w:color="auto"/>
      </w:divBdr>
    </w:div>
    <w:div w:id="2116288682">
      <w:bodyDiv w:val="1"/>
      <w:marLeft w:val="0"/>
      <w:marRight w:val="0"/>
      <w:marTop w:val="0"/>
      <w:marBottom w:val="0"/>
      <w:divBdr>
        <w:top w:val="none" w:sz="0" w:space="0" w:color="auto"/>
        <w:left w:val="none" w:sz="0" w:space="0" w:color="auto"/>
        <w:bottom w:val="none" w:sz="0" w:space="0" w:color="auto"/>
        <w:right w:val="none" w:sz="0" w:space="0" w:color="auto"/>
      </w:divBdr>
    </w:div>
    <w:div w:id="2117292405">
      <w:bodyDiv w:val="1"/>
      <w:marLeft w:val="0"/>
      <w:marRight w:val="0"/>
      <w:marTop w:val="0"/>
      <w:marBottom w:val="0"/>
      <w:divBdr>
        <w:top w:val="none" w:sz="0" w:space="0" w:color="auto"/>
        <w:left w:val="none" w:sz="0" w:space="0" w:color="auto"/>
        <w:bottom w:val="none" w:sz="0" w:space="0" w:color="auto"/>
        <w:right w:val="none" w:sz="0" w:space="0" w:color="auto"/>
      </w:divBdr>
    </w:div>
    <w:div w:id="2124306775">
      <w:bodyDiv w:val="1"/>
      <w:marLeft w:val="0"/>
      <w:marRight w:val="0"/>
      <w:marTop w:val="0"/>
      <w:marBottom w:val="0"/>
      <w:divBdr>
        <w:top w:val="none" w:sz="0" w:space="0" w:color="auto"/>
        <w:left w:val="none" w:sz="0" w:space="0" w:color="auto"/>
        <w:bottom w:val="none" w:sz="0" w:space="0" w:color="auto"/>
        <w:right w:val="none" w:sz="0" w:space="0" w:color="auto"/>
      </w:divBdr>
    </w:div>
    <w:div w:id="2125150340">
      <w:bodyDiv w:val="1"/>
      <w:marLeft w:val="0"/>
      <w:marRight w:val="0"/>
      <w:marTop w:val="0"/>
      <w:marBottom w:val="0"/>
      <w:divBdr>
        <w:top w:val="none" w:sz="0" w:space="0" w:color="auto"/>
        <w:left w:val="none" w:sz="0" w:space="0" w:color="auto"/>
        <w:bottom w:val="none" w:sz="0" w:space="0" w:color="auto"/>
        <w:right w:val="none" w:sz="0" w:space="0" w:color="auto"/>
      </w:divBdr>
    </w:div>
    <w:div w:id="2127187182">
      <w:bodyDiv w:val="1"/>
      <w:marLeft w:val="0"/>
      <w:marRight w:val="0"/>
      <w:marTop w:val="0"/>
      <w:marBottom w:val="0"/>
      <w:divBdr>
        <w:top w:val="none" w:sz="0" w:space="0" w:color="auto"/>
        <w:left w:val="none" w:sz="0" w:space="0" w:color="auto"/>
        <w:bottom w:val="none" w:sz="0" w:space="0" w:color="auto"/>
        <w:right w:val="none" w:sz="0" w:space="0" w:color="auto"/>
      </w:divBdr>
    </w:div>
    <w:div w:id="2129005558">
      <w:bodyDiv w:val="1"/>
      <w:marLeft w:val="0"/>
      <w:marRight w:val="0"/>
      <w:marTop w:val="0"/>
      <w:marBottom w:val="0"/>
      <w:divBdr>
        <w:top w:val="none" w:sz="0" w:space="0" w:color="auto"/>
        <w:left w:val="none" w:sz="0" w:space="0" w:color="auto"/>
        <w:bottom w:val="none" w:sz="0" w:space="0" w:color="auto"/>
        <w:right w:val="none" w:sz="0" w:space="0" w:color="auto"/>
      </w:divBdr>
    </w:div>
    <w:div w:id="2130388974">
      <w:bodyDiv w:val="1"/>
      <w:marLeft w:val="0"/>
      <w:marRight w:val="0"/>
      <w:marTop w:val="0"/>
      <w:marBottom w:val="0"/>
      <w:divBdr>
        <w:top w:val="none" w:sz="0" w:space="0" w:color="auto"/>
        <w:left w:val="none" w:sz="0" w:space="0" w:color="auto"/>
        <w:bottom w:val="none" w:sz="0" w:space="0" w:color="auto"/>
        <w:right w:val="none" w:sz="0" w:space="0" w:color="auto"/>
      </w:divBdr>
    </w:div>
    <w:div w:id="2130469704">
      <w:bodyDiv w:val="1"/>
      <w:marLeft w:val="0"/>
      <w:marRight w:val="0"/>
      <w:marTop w:val="0"/>
      <w:marBottom w:val="0"/>
      <w:divBdr>
        <w:top w:val="none" w:sz="0" w:space="0" w:color="auto"/>
        <w:left w:val="none" w:sz="0" w:space="0" w:color="auto"/>
        <w:bottom w:val="none" w:sz="0" w:space="0" w:color="auto"/>
        <w:right w:val="none" w:sz="0" w:space="0" w:color="auto"/>
      </w:divBdr>
    </w:div>
    <w:div w:id="2134055378">
      <w:bodyDiv w:val="1"/>
      <w:marLeft w:val="0"/>
      <w:marRight w:val="0"/>
      <w:marTop w:val="0"/>
      <w:marBottom w:val="0"/>
      <w:divBdr>
        <w:top w:val="none" w:sz="0" w:space="0" w:color="auto"/>
        <w:left w:val="none" w:sz="0" w:space="0" w:color="auto"/>
        <w:bottom w:val="none" w:sz="0" w:space="0" w:color="auto"/>
        <w:right w:val="none" w:sz="0" w:space="0" w:color="auto"/>
      </w:divBdr>
    </w:div>
    <w:div w:id="21451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us.nlpl.eu/OpenSubtitles-v2018.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wharton.upenn.edu\mktg\users\faculty\jberger\Projects\Emotional%20Trajectories%20in%20Movies\Henrique\Paper\JEPG\Revision\Narrative%20Progression%20Final%20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lumMod val="50000"/>
                <a:lumOff val="50000"/>
              </a:schemeClr>
            </a:solidFill>
            <a:ln>
              <a:noFill/>
            </a:ln>
            <a:effectLst/>
          </c:spPr>
          <c:invertIfNegative val="0"/>
          <c:errBars>
            <c:errBarType val="both"/>
            <c:errValType val="cust"/>
            <c:noEndCap val="0"/>
            <c:plus>
              <c:numRef>
                <c:f>'Final Tables'!$D$32:$D$36</c:f>
                <c:numCache>
                  <c:formatCode>General</c:formatCode>
                  <c:ptCount val="5"/>
                  <c:pt idx="0">
                    <c:v>0.12</c:v>
                  </c:pt>
                  <c:pt idx="1">
                    <c:v>0.13</c:v>
                  </c:pt>
                  <c:pt idx="2">
                    <c:v>0.12</c:v>
                  </c:pt>
                  <c:pt idx="3">
                    <c:v>0.12</c:v>
                  </c:pt>
                  <c:pt idx="4">
                    <c:v>0.1</c:v>
                  </c:pt>
                </c:numCache>
              </c:numRef>
            </c:plus>
            <c:minus>
              <c:numRef>
                <c:f>'Final Tables'!$D$32:$D$36</c:f>
                <c:numCache>
                  <c:formatCode>General</c:formatCode>
                  <c:ptCount val="5"/>
                  <c:pt idx="0">
                    <c:v>0.12</c:v>
                  </c:pt>
                  <c:pt idx="1">
                    <c:v>0.13</c:v>
                  </c:pt>
                  <c:pt idx="2">
                    <c:v>0.12</c:v>
                  </c:pt>
                  <c:pt idx="3">
                    <c:v>0.12</c:v>
                  </c:pt>
                  <c:pt idx="4">
                    <c:v>0.1</c:v>
                  </c:pt>
                </c:numCache>
              </c:numRef>
            </c:minus>
            <c:spPr>
              <a:noFill/>
              <a:ln w="9525" cap="flat" cmpd="sng" algn="ctr">
                <a:solidFill>
                  <a:schemeClr val="tx1">
                    <a:lumMod val="65000"/>
                    <a:lumOff val="35000"/>
                  </a:schemeClr>
                </a:solidFill>
                <a:round/>
              </a:ln>
              <a:effectLst/>
            </c:spPr>
          </c:errBars>
          <c:val>
            <c:numRef>
              <c:f>'Final Tables'!$C$32:$C$36</c:f>
              <c:numCache>
                <c:formatCode>0.000</c:formatCode>
                <c:ptCount val="5"/>
                <c:pt idx="0" formatCode="General">
                  <c:v>-1.113</c:v>
                </c:pt>
                <c:pt idx="1">
                  <c:v>-0.58320000000000005</c:v>
                </c:pt>
                <c:pt idx="2">
                  <c:v>0.1333</c:v>
                </c:pt>
                <c:pt idx="3" formatCode="_(* #,##0.00_);_(* \(#,##0.00\);_(* &quot;-&quot;??_);_(@_)">
                  <c:v>0.22520000000000001</c:v>
                </c:pt>
                <c:pt idx="4">
                  <c:v>0.97209999999999996</c:v>
                </c:pt>
              </c:numCache>
            </c:numRef>
          </c:val>
          <c:extLst>
            <c:ext xmlns:c16="http://schemas.microsoft.com/office/drawing/2014/chart" uri="{C3380CC4-5D6E-409C-BE32-E72D297353CC}">
              <c16:uniqueId val="{00000000-7252-4302-B594-B51448E43710}"/>
            </c:ext>
          </c:extLst>
        </c:ser>
        <c:dLbls>
          <c:showLegendKey val="0"/>
          <c:showVal val="0"/>
          <c:showCatName val="0"/>
          <c:showSerName val="0"/>
          <c:showPercent val="0"/>
          <c:showBubbleSize val="0"/>
        </c:dLbls>
        <c:gapWidth val="219"/>
        <c:overlap val="-27"/>
        <c:axId val="806622447"/>
        <c:axId val="806622863"/>
      </c:barChart>
      <c:catAx>
        <c:axId val="806622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6622863"/>
        <c:crosses val="autoZero"/>
        <c:auto val="1"/>
        <c:lblAlgn val="ctr"/>
        <c:lblOffset val="100"/>
        <c:noMultiLvlLbl val="0"/>
      </c:catAx>
      <c:valAx>
        <c:axId val="8066228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66224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Rea16</b:Tag>
    <b:SourceType>JournalArticle</b:SourceType>
    <b:Guid>{69940A49-596E-4BE9-B27C-7DD8BBC700AE}</b:Guid>
    <b:Title>The emotional arcs of stories are dominated by six basic shapes</b:Title>
    <b:Pages>Volume 5, Issue 1, pp. 1-12</b:Pages>
    <b:Year>2016</b:Year>
    <b:JournalName>EPJ Data Science</b:JournalName>
    <b:Author>
      <b:Author>
        <b:NameList>
          <b:Person>
            <b:Last>Reagan</b:Last>
            <b:First>A.</b:First>
          </b:Person>
          <b:Person>
            <b:Last>Mitchell</b:Last>
            <b:First>L.</b:First>
          </b:Person>
          <b:Person>
            <b:Last>Kiley</b:Last>
            <b:First>D.</b:First>
          </b:Person>
        </b:NameList>
      </b:Author>
    </b:Author>
    <b:RefOrder>5</b:RefOrder>
  </b:Source>
  <b:Source>
    <b:Tag>Hau91</b:Tag>
    <b:SourceType>Book</b:SourceType>
    <b:Guid>{1F8DFE41-9BF3-4F94-8FFB-3F73D019BAC8}</b:Guid>
    <b:Author>
      <b:Author>
        <b:NameList>
          <b:Person>
            <b:Last>Hauge</b:Last>
            <b:First>M.</b:First>
          </b:Person>
        </b:NameList>
      </b:Author>
    </b:Author>
    <b:Title>Writing Screenplays that Sell</b:Title>
    <b:Year>1991</b:Year>
    <b:Publisher>HarperCollins Publishers</b:Publisher>
    <b:RefOrder>6</b:RefOrder>
  </b:Source>
  <b:Source>
    <b:Tag>Elb03</b:Tag>
    <b:SourceType>JournalArticle</b:SourceType>
    <b:Guid>{9C7E06E1-B2A9-43DE-B99E-0E1D0AE874B4}</b:Guid>
    <b:Author>
      <b:Author>
        <b:NameList>
          <b:Person>
            <b:Last>Elberse</b:Last>
            <b:First>A.</b:First>
          </b:Person>
          <b:Person>
            <b:Last>Eliashberg</b:Last>
            <b:First>J.</b:First>
          </b:Person>
        </b:NameList>
      </b:Author>
    </b:Author>
    <b:Title>Demand and supply dynamics for sequentially released products in international markets: the case of motion pictures</b:Title>
    <b:Year>2003</b:Year>
    <b:Pages>329-354</b:Pages>
    <b:JournalName>Marketing Science</b:JournalName>
    <b:RefOrder>7</b:RefOrder>
  </b:Source>
  <b:Source>
    <b:Tag>Cal10</b:Tag>
    <b:SourceType>JournalArticle</b:SourceType>
    <b:Guid>{4856BC48-7BF0-48CC-9DE9-211A54B44D98}</b:Guid>
    <b:Title>The effects of competition in short product life-cycle markets: the case of motion pictures</b:Title>
    <b:JournalName>The Journal of Product Innovation Management</b:JournalName>
    <b:Year>2010</b:Year>
    <b:Pages>349-361</b:Pages>
    <b:Author>
      <b:Author>
        <b:NameList>
          <b:Person>
            <b:Last>Calantone</b:Last>
            <b:First>R</b:First>
          </b:Person>
          <b:Person>
            <b:Last>Yeniyurt</b:Last>
            <b:First>S.</b:First>
          </b:Person>
          <b:Person>
            <b:Last>Townsend</b:Last>
            <b:First>J.</b:First>
            <b:Middle>D.</b:Middle>
          </b:Person>
          <b:Person>
            <b:Last>Schmidt</b:Last>
            <b:First>J.</b:First>
            <b:Middle>B.</b:Middle>
          </b:Person>
        </b:NameList>
      </b:Author>
    </b:Author>
    <b:RefOrder>8</b:RefOrder>
  </b:Source>
  <b:Source>
    <b:Tag>Van99</b:Tag>
    <b:SourceType>JournalArticle</b:SourceType>
    <b:Guid>{9C0F0658-796A-49DE-9C6E-4C83487D64C0}</b:Guid>
    <b:Author>
      <b:Author>
        <b:NameList>
          <b:Person>
            <b:Last>Vany</b:Last>
            <b:First>A.</b:First>
            <b:Middle>D.</b:Middle>
          </b:Person>
          <b:Person>
            <b:Last>Walls</b:Last>
            <b:First>W.D.</b:First>
          </b:Person>
        </b:NameList>
      </b:Author>
    </b:Author>
    <b:Title>Uncertainty in the movie industry: does star power reduce the terror of the box office?</b:Title>
    <b:JournalName>Journal of Cultural Economics</b:JournalName>
    <b:Year>1999</b:Year>
    <b:Pages>285-318</b:Pages>
    <b:RefOrder>9</b:RefOrder>
  </b:Source>
  <b:Source>
    <b:Tag>Del07</b:Tag>
    <b:SourceType>JournalArticle</b:SourceType>
    <b:Guid>{24616913-F251-494A-90D7-CB5D53803213}</b:Guid>
    <b:Title>Movie forecast guru: a web-based DSS for Hollywood managers</b:Title>
    <b:JournalName>Decision Support Systems</b:JournalName>
    <b:Year>2007</b:Year>
    <b:Pages>1151-1170</b:Pages>
    <b:Author>
      <b:Author>
        <b:NameList>
          <b:Person>
            <b:Last>Delen</b:Last>
            <b:First>D.</b:First>
          </b:Person>
          <b:Person>
            <b:Last>Sharda</b:Last>
            <b:First>R.</b:First>
          </b:Person>
          <b:Person>
            <b:Last>Kumar</b:Last>
            <b:First>P.</b:First>
          </b:Person>
        </b:NameList>
      </b:Author>
    </b:Author>
    <b:RefOrder>10</b:RefOrder>
  </b:Source>
  <b:Source>
    <b:Tag>Vij18</b:Tag>
    <b:SourceType>JournalArticle</b:SourceType>
    <b:Guid>{11B7090B-932F-4476-B74A-824F9AEC3085}</b:Guid>
    <b:Title>A morphological analysis of research literature on Lean Six Sigma for services</b:Title>
    <b:Year>2018</b:Year>
    <b:Pages>149-182</b:Pages>
    <b:Author>
      <b:Author>
        <b:NameList>
          <b:Person>
            <b:Last>Sunder</b:Last>
            <b:First>Vijaya</b:First>
          </b:Person>
          <b:Person>
            <b:Last>Ganesh</b:Last>
            <b:First>L.S.</b:First>
          </b:Person>
          <b:Person>
            <b:Last>Marathe</b:Last>
            <b:First>Rahul</b:First>
            <b:Middle>R.</b:Middle>
          </b:Person>
        </b:NameList>
      </b:Author>
    </b:Author>
    <b:JournalName>International Journal of Operations &amp; Production Management</b:JournalName>
    <b:RefOrder>11</b:RefOrder>
  </b:Source>
  <b:Source>
    <b:Tag>Fra10</b:Tag>
    <b:SourceType>Book</b:SourceType>
    <b:Guid>{C6DE74A3-C44B-4517-BE4C-7CE1BBE55D87}</b:Guid>
    <b:Author>
      <b:Author>
        <b:NameList>
          <b:Person>
            <b:Last>Franzosi</b:Last>
            <b:First>R.</b:First>
          </b:Person>
        </b:NameList>
      </b:Author>
    </b:Author>
    <b:Title>Quantitative narrative analysis</b:Title>
    <b:Year>2010</b:Year>
    <b:City>London </b:City>
    <b:Publisher>SAGE</b:Publisher>
    <b:RefOrder>12</b:RefOrder>
  </b:Source>
  <b:Source>
    <b:Tag>Hum18</b:Tag>
    <b:SourceType>JournalArticle</b:SourceType>
    <b:Guid>{88FA79CD-136A-40D4-B522-73B91C7F4A3E}</b:Guid>
    <b:Title>Automated Text Analysis for Consumer Research</b:Title>
    <b:Year>2018</b:Year>
    <b:Author>
      <b:Author>
        <b:NameList>
          <b:Person>
            <b:Last>Humphreys</b:Last>
            <b:First>A.</b:First>
          </b:Person>
          <b:Person>
            <b:Last>Wang</b:Last>
            <b:First>R.J.H.</b:First>
          </b:Person>
        </b:NameList>
      </b:Author>
    </b:Author>
    <b:JournalName>Journal of Consumer Research</b:JournalName>
    <b:Pages>1274-1306</b:Pages>
    <b:RefOrder>13</b:RefOrder>
  </b:Source>
  <b:Source>
    <b:Tag>Pac18</b:Tag>
    <b:SourceType>JournalArticle</b:SourceType>
    <b:Guid>{0C80951E-28A9-490F-8195-BA2F576639B0}</b:Guid>
    <b:Author>
      <b:Author>
        <b:NameList>
          <b:Person>
            <b:Last>Packard</b:Last>
            <b:First>Grant</b:First>
          </b:Person>
          <b:Person>
            <b:Last>Moore</b:Last>
            <b:First>Sarah</b:First>
            <b:Middle>G</b:Middle>
          </b:Person>
          <b:Person>
            <b:Last>McFerran</b:Last>
            <b:First>Brent</b:First>
          </b:Person>
        </b:NameList>
      </b:Author>
    </b:Author>
    <b:Title>The Impact of Personal Pronoun Use in Customer-Firm Interactions</b:Title>
    <b:JournalName>Journal of Marketing Research</b:JournalName>
    <b:Year>2018</b:Year>
    <b:RefOrder>14</b:RefOrder>
  </b:Source>
  <b:Source>
    <b:Tag>Tau10</b:Tag>
    <b:SourceType>JournalArticle</b:SourceType>
    <b:Guid>{208AAE40-007E-45F6-9D05-551F2F7522F2}</b:Guid>
    <b:Author>
      <b:Author>
        <b:NameList>
          <b:Person>
            <b:Last>Tausczik</b:Last>
            <b:First>Y</b:First>
          </b:Person>
          <b:Person>
            <b:Last>Pennebaker</b:Last>
            <b:First>J</b:First>
          </b:Person>
        </b:NameList>
      </b:Author>
    </b:Author>
    <b:Title>The Psychological Meaning of Words: LIWC and Computerized Text Analysis Methods</b:Title>
    <b:JournalName> Journal of Language and Social Psychology</b:JournalName>
    <b:Year>2010</b:Year>
    <b:Pages>24-54</b:Pages>
    <b:RefOrder>15</b:RefOrder>
  </b:Source>
  <b:Source>
    <b:Tag>Roc15</b:Tag>
    <b:SourceType>JournalArticle</b:SourceType>
    <b:Guid>{3CC17B70-546A-476F-9546-D972D9A11BAD}</b:Guid>
    <b:Author>
      <b:Author>
        <b:NameList>
          <b:Person>
            <b:Last>Rocklage</b:Last>
            <b:First>M</b:First>
          </b:Person>
          <b:Person>
            <b:Last>Fazio</b:Last>
            <b:First>R</b:First>
          </b:Person>
        </b:NameList>
      </b:Author>
    </b:Author>
    <b:Title>The Evaluative Lexicon: Adjective use as a means of assessing and distinguishing attitude valence, extremity, and emotionality</b:Title>
    <b:JournalName>Journal of Experimental Social Psychology</b:JournalName>
    <b:Year>2015</b:Year>
    <b:Pages>214-227</b:Pages>
    <b:RefOrder>16</b:RefOrder>
  </b:Source>
  <b:Source>
    <b:Tag>Nad18</b:Tag>
    <b:SourceType>JournalArticle</b:SourceType>
    <b:Guid>{3CC8BF12-19C1-40A4-A204-B6C6A22BBE8C}</b:Guid>
    <b:Author>
      <b:Author>
        <b:NameList>
          <b:Person>
            <b:Last>Nadiri</b:Last>
            <b:First>A</b:First>
          </b:Person>
          <b:Person>
            <b:Last>Gharekhani</b:Last>
            <b:First>M</b:First>
          </b:Person>
          <b:Person>
            <b:Last>Khatibi</b:Last>
            <b:First>R</b:First>
          </b:Person>
        </b:NameList>
      </b:Author>
    </b:Author>
    <b:Title>Mapping Aquifer Vulnerability Indices Using Artificial Intelligence-running Multiple Frameworks (AIMF) with Supervised and Unsupervised Learning</b:Title>
    <b:JournalName>Water Resources Management</b:JournalName>
    <b:Year>2018</b:Year>
    <b:Pages>3023-3040</b:Pages>
    <b:RefOrder>17</b:RefOrder>
  </b:Source>
  <b:Source>
    <b:Tag>San18</b:Tag>
    <b:SourceType>JournalArticle</b:SourceType>
    <b:Guid>{858E26F1-78C1-4AE6-9F22-812D12A07442}</b:Guid>
    <b:Author>
      <b:Author>
        <b:NameList>
          <b:Person>
            <b:Last>Sanakoyeu</b:Last>
            <b:First>A</b:First>
          </b:Person>
          <b:Person>
            <b:Last>Bautista</b:Last>
            <b:First>M</b:First>
          </b:Person>
          <b:Person>
            <b:Last>Ommer</b:Last>
            <b:First>B</b:First>
          </b:Person>
        </b:NameList>
      </b:Author>
    </b:Author>
    <b:Title>Deep unsupervised learning of visual similarities</b:Title>
    <b:JournalName>Pattern Recognition</b:JournalName>
    <b:Year>2018</b:Year>
    <b:Pages>331-343</b:Pages>
    <b:RefOrder>18</b:RefOrder>
  </b:Source>
  <b:Source>
    <b:Tag>Spü12</b:Tag>
    <b:SourceType>JournalArticle</b:SourceType>
    <b:Guid>{22980AFF-A1CC-44DE-878C-70D0CF293DF8}</b:Guid>
    <b:Author>
      <b:Author>
        <b:NameList>
          <b:Person>
            <b:Last>Spüler</b:Last>
            <b:First>M</b:First>
          </b:Person>
          <b:Person>
            <b:Last>Rosenstiel</b:Last>
            <b:First>W</b:First>
          </b:Person>
          <b:Person>
            <b:Last>Bogdan</b:Last>
            <b:First>M</b:First>
          </b:Person>
        </b:NameList>
      </b:Author>
    </b:Author>
    <b:Title>Online adaptation of a c-VEP Brain-computer Interface(BCI) based on error-related potentials and unsupervised learning</b:Title>
    <b:JournalName>Public Library of Science ONE</b:JournalName>
    <b:Year>2012</b:Year>
    <b:RefOrder>19</b:RefOrder>
  </b:Source>
  <b:Source>
    <b:Tag>Che20</b:Tag>
    <b:SourceType>JournalArticle</b:SourceType>
    <b:Guid>{AB2F8A47-DC44-4483-8219-072B300AF116}</b:Guid>
    <b:Title>Product2Vec: Understanding Product-Level Competition Using Representation Learning</b:Title>
    <b:Year>2020</b:Year>
    <b:Author>
      <b:Author>
        <b:NameList>
          <b:Person>
            <b:Last>Chen</b:Last>
            <b:First>F.</b:First>
          </b:Person>
          <b:Person>
            <b:Last>Liu</b:Last>
            <b:First>X.</b:First>
          </b:Person>
          <b:Person>
            <b:Last>Proserpio</b:Last>
            <b:First>D.</b:First>
          </b:Person>
          <b:Person>
            <b:Last>Troncoso</b:Last>
            <b:First>I.</b:First>
          </b:Person>
        </b:NameList>
      </b:Author>
    </b:Author>
    <b:JournalName> NYU Stern School of Business</b:JournalName>
    <b:RefOrder>20</b:RefOrder>
  </b:Source>
  <b:Source>
    <b:Tag>Ngu11</b:Tag>
    <b:SourceType>Film</b:SourceType>
    <b:Guid>{97665EC3-7E53-4470-A160-A80A873EFA15}</b:Guid>
    <b:Title>Jo ha kyu</b:Title>
    <b:Year>2011</b:Year>
    <b:ProductionCompany>Hanoi Doc Lab Films.</b:ProductionCompany>
    <b:Author>
      <b:Director>
        <b:NameList>
          <b:Person>
            <b:Last>Nguyen</b:Last>
            <b:First>T.</b:First>
            <b:Middle>T.</b:Middle>
          </b:Person>
          <b:Person>
            <b:Last>Maxtone-Graham</b:Last>
            <b:First>J.</b:First>
          </b:Person>
        </b:NameList>
      </b:Director>
    </b:Author>
    <b:RefOrder>21</b:RefOrder>
  </b:Source>
  <b:Source>
    <b:Tag>Cer171</b:Tag>
    <b:SourceType>ConferenceProceedings</b:SourceType>
    <b:Guid>{04E1C465-FBCF-4FAC-B089-87286E5A605A}</b:Guid>
    <b:Author>
      <b:Author>
        <b:NameList>
          <b:Person>
            <b:Last>Cer</b:Last>
            <b:First>D.</b:First>
          </b:Person>
          <b:Person>
            <b:Last>Diab</b:Last>
            <b:First>M.</b:First>
          </b:Person>
          <b:Person>
            <b:Last>Agirre</b:Last>
            <b:First>E.</b:First>
          </b:Person>
          <b:Person>
            <b:Last>Lopez-Gazpio</b:Last>
            <b:First>I.</b:First>
          </b:Person>
          <b:Person>
            <b:Last>Specia</b:Last>
            <b:First>L.</b:First>
          </b:Person>
        </b:NameList>
      </b:Author>
    </b:Author>
    <b:Title>SemEval-2017 Task 1: Semantic Textual Similarity Multilingual and Crosslingual Focused Evaluation</b:Title>
    <b:Pages>1-14</b:Pages>
    <b:Year>2017</b:Year>
    <b:ConferenceName>Proceedings of the 11th International Workshop on Semantic Evaluation (SemEval-2017)</b:ConferenceName>
    <b:City>Vancouver</b:City>
    <b:Publisher>Association for Computational Linguistics</b:Publisher>
    <b:RefOrder>4</b:RefOrder>
  </b:Source>
  <b:Source>
    <b:Tag>Tie12</b:Tag>
    <b:SourceType>ConferenceProceedings</b:SourceType>
    <b:Guid>{78C0DBD3-E9C4-4E5A-A31C-B92D58606B69}</b:Guid>
    <b:Author>
      <b:Author>
        <b:NameList>
          <b:Person>
            <b:Last>Tiedemann</b:Last>
            <b:First>J</b:First>
          </b:Person>
        </b:NameList>
      </b:Author>
    </b:Author>
    <b:Title>Parallel data, tools and interfaces in OPUS</b:Title>
    <b:Year>2012</b:Year>
    <b:Pages>2214-2218.</b:Pages>
    <b:ConferenceName>Proceedings of the 8th International Conference on Language Resources and Evaluation</b:ConferenceName>
    <b:RefOrder>22</b:RefOrder>
  </b:Source>
  <b:Source>
    <b:Tag>PLi16</b:Tag>
    <b:SourceType>ConferenceProceedings</b:SourceType>
    <b:Guid>{D8245A5E-0615-4D50-B553-40BCED602B18}</b:Guid>
    <b:Author>
      <b:Author>
        <b:NameList>
          <b:Person>
            <b:Last>Tiedemann</b:Last>
            <b:First>J.</b:First>
          </b:Person>
          <b:Person>
            <b:Last>Lison</b:Last>
            <b:First>P. </b:First>
          </b:Person>
        </b:NameList>
      </b:Author>
    </b:Author>
    <b:Title>OpenSubtitles2016: Extracting Large Parallel Corpora from Movie and TV Subtitles</b:Title>
    <b:Year>2016</b:Year>
    <b:ConferenceName>Proceedings of the 10th International Conference on Language Resources and Evaluation</b:ConferenceName>
    <b:RefOrder>23</b:RefOrder>
  </b:Source>
  <b:Source>
    <b:Tag>Liu19</b:Tag>
    <b:SourceType>JournalArticle</b:SourceType>
    <b:Guid>{4C23FA6A-4503-4273-867D-0EA4B4B470EB}</b:Guid>
    <b:Title>Large-Scale Cross-Category Analysis of Consumer Review Content on Sales Conversion Leveraging Deep Learning</b:Title>
    <b:Pages>Volume 56, Issue 6, pp. 918-943</b:Pages>
    <b:Year>2019</b:Year>
    <b:Author>
      <b:Author>
        <b:NameList>
          <b:Person>
            <b:Last>Liu</b:Last>
            <b:First>X.</b:First>
          </b:Person>
          <b:Person>
            <b:Last>Lee</b:Last>
            <b:First>D.</b:First>
          </b:Person>
          <b:Person>
            <b:Last>Srinivasan</b:Last>
            <b:First>K.</b:First>
          </b:Person>
        </b:NameList>
      </b:Author>
    </b:Author>
    <b:JournalName>Journal of Marketing Research.</b:JournalName>
    <b:RefOrder>24</b:RefOrder>
  </b:Source>
  <b:Source>
    <b:Tag>Quo14</b:Tag>
    <b:SourceType>ConferenceProceedings</b:SourceType>
    <b:Guid>{83C2D75A-B9C2-4F00-BD5E-7E8CC732A4FC}</b:Guid>
    <b:Title>Distributed Representations of Sentences and Documents</b:Title>
    <b:Year>2014</b:Year>
    <b:Author>
      <b:Author>
        <b:NameList>
          <b:Person>
            <b:Last>Quoc</b:Last>
            <b:First>L.</b:First>
          </b:Person>
          <b:Person>
            <b:Last>Mikolov</b:Last>
            <b:First>T.</b:First>
          </b:Person>
        </b:NameList>
      </b:Author>
    </b:Author>
    <b:ConferenceName>Proceedings of the 31st International Conference on Machine Learning</b:ConferenceName>
    <b:RefOrder>25</b:RefOrder>
  </b:Source>
  <b:Source>
    <b:Tag>Lau16</b:Tag>
    <b:SourceType>ConferenceProceedings</b:SourceType>
    <b:Guid>{E953132A-C4CC-41CA-88DA-F4375229EAA0}</b:Guid>
    <b:Title>An Empirical Evaluation of doc2vec with Practical Insights into Document Embedding Generation</b:Title>
    <b:Pages>78-86</b:Pages>
    <b:Year>2016</b:Year>
    <b:ConferenceName>Proceedings of the 1st Workshop on Representation Learning for NLP</b:ConferenceName>
    <b:Author>
      <b:Author>
        <b:NameList>
          <b:Person>
            <b:Last>Lau</b:Last>
            <b:First>J.</b:First>
          </b:Person>
          <b:Person>
            <b:Last>Baldwin</b:Last>
            <b:First>T.</b:First>
          </b:Person>
        </b:NameList>
      </b:Author>
    </b:Author>
    <b:RefOrder>26</b:RefOrder>
  </b:Source>
  <b:Source>
    <b:Tag>Pro68</b:Tag>
    <b:SourceType>Book</b:SourceType>
    <b:Guid>{1349E223-383E-42AF-9975-2BC3998A631E}</b:Guid>
    <b:Author>
      <b:Author>
        <b:NameList>
          <b:Person>
            <b:Last>Propp</b:Last>
            <b:First>V.</b:First>
          </b:Person>
        </b:NameList>
      </b:Author>
    </b:Author>
    <b:Title>Morphology of the Folktale</b:Title>
    <b:Year>1968</b:Year>
    <b:City>Austin</b:City>
    <b:Publisher>University of Texas Press</b:Publisher>
    <b:RefOrder>27</b:RefOrder>
  </b:Source>
  <b:Source>
    <b:Tag>Von</b:Tag>
    <b:SourceType>InternetSite</b:SourceType>
    <b:Guid>{66946451-0D4B-44F2-B62D-E2463AF5759C}</b:Guid>
    <b:Title>Shapes of Stories</b:Title>
    <b:Author>
      <b:Author>
        <b:NameList>
          <b:Person>
            <b:Last>Vonnegut</b:Last>
            <b:First>K.</b:First>
          </b:Person>
        </b:NameList>
      </b:Author>
    </b:Author>
    <b:URL>https://www.youtube.com/watch?v=oP3c1h8v2ZQ</b:URL>
    <b:RefOrder>28</b:RefOrder>
  </b:Source>
  <b:Source>
    <b:Tag>Val17</b:Tag>
    <b:SourceType>Book</b:SourceType>
    <b:Guid>{BE1907B2-7AB1-4740-871C-1D2A4BE85E4D}</b:Guid>
    <b:Title>Narrative Information Extraction with Non-Linear Natural Language Processing Pipelines</b:Title>
    <b:Year>2017</b:Year>
    <b:Author>
      <b:Author>
        <b:NameList>
          <b:Person>
            <b:Last>Valls Vargas</b:Last>
            <b:First>J.</b:First>
          </b:Person>
        </b:NameList>
      </b:Author>
    </b:Author>
    <b:RefOrder>29</b:RefOrder>
  </b:Source>
  <b:Source>
    <b:Tag>Boo04</b:Tag>
    <b:SourceType>Book</b:SourceType>
    <b:Guid>{7D1624D7-0A5F-48C8-A43E-53BF614D7087}</b:Guid>
    <b:Author>
      <b:Author>
        <b:NameList>
          <b:Person>
            <b:Last>Booker</b:Last>
            <b:First>C.</b:First>
          </b:Person>
        </b:NameList>
      </b:Author>
    </b:Author>
    <b:Title>The seven basic plots: why we tell stories</b:Title>
    <b:Year>2004</b:Year>
    <b:RefOrder>30</b:RefOrder>
  </b:Source>
  <b:Source>
    <b:Tag>Eli14</b:Tag>
    <b:SourceType>JournalArticle</b:SourceType>
    <b:Guid>{7856BA08-A34F-4DC8-A878-9287BFC5356B}</b:Guid>
    <b:Title>Assessing Box Office Performance Using Movie Scripts: A Kernel-Based Approach</b:Title>
    <b:Year>2014</b:Year>
    <b:Author>
      <b:Author>
        <b:NameList>
          <b:Person>
            <b:Last>Eliashberg</b:Last>
            <b:First>J.</b:First>
          </b:Person>
          <b:Person>
            <b:Last>Hui</b:Last>
            <b:First>S.</b:First>
          </b:Person>
          <b:Person>
            <b:Last>Zhang</b:Last>
            <b:First>Z.</b:First>
          </b:Person>
        </b:NameList>
      </b:Author>
    </b:Author>
    <b:JournalName>IEEE Transactions on Knowledge and Data Engineering</b:JournalName>
    <b:Pages>pp. 2639-2648</b:Pages>
    <b:Volume>26</b:Volume>
    <b:Issue>11</b:Issue>
    <b:RefOrder>31</b:RefOrder>
  </b:Source>
  <b:Source>
    <b:Tag>Car90</b:Tag>
    <b:SourceType>Book</b:SourceType>
    <b:Guid>{7CA86B54-118A-4934-8998-51335C2E5795}</b:Guid>
    <b:Author>
      <b:Author>
        <b:NameList>
          <b:Person>
            <b:Last>Carroll</b:Last>
            <b:First>Noel</b:First>
          </b:Person>
        </b:NameList>
      </b:Author>
    </b:Author>
    <b:Title>The Philosophy of Horror</b:Title>
    <b:Year>1990</b:Year>
    <b:City>New York</b:City>
    <b:Publisher>Routledge</b:Publisher>
    <b:RefOrder>32</b:RefOrder>
  </b:Source>
  <b:Source>
    <b:Tag>Mun09</b:Tag>
    <b:SourceType>InternetSite</b:SourceType>
    <b:Guid>{F8CB331F-5BA5-437F-91D7-D71B7A8C8DB4}</b:Guid>
    <b:Title>Movie narrative charts</b:Title>
    <b:Year>2009 </b:Year>
    <b:Author>
      <b:Author>
        <b:NameList>
          <b:Person>
            <b:Last>Munroe</b:Last>
            <b:First>R.</b:First>
          </b:Person>
        </b:NameList>
      </b:Author>
    </b:Author>
    <b:URL>http://xkcd.com/657/</b:URL>
    <b:RefOrder>33</b:RefOrder>
  </b:Source>
  <b:Source>
    <b:Tag>Shu18</b:Tag>
    <b:SourceType>ConferenceProceedings</b:SourceType>
    <b:Guid>{085796CB-7B0A-409B-B3E6-A296792A49A8}</b:Guid>
    <b:Title>Sentiment Analysis on Chinese Hotel Reviews with Doc2Vec and Classifiers</b:Title>
    <b:Year>2018</b:Year>
    <b:ConferenceName> IEEE 3rd Advanced Information Technology, Electronic and Automation Control Conference</b:ConferenceName>
    <b:Author>
      <b:Author>
        <b:NameList>
          <b:Person>
            <b:Last>Shuai</b:Last>
            <b:First>Q</b:First>
          </b:Person>
          <b:Person>
            <b:Last>Huang</b:Last>
            <b:First>Y</b:First>
          </b:Person>
          <b:Person>
            <b:Last>Jin</b:Last>
            <b:First>L</b:First>
          </b:Person>
        </b:NameList>
      </b:Author>
    </b:Author>
    <b:RefOrder>34</b:RefOrder>
  </b:Source>
  <b:Source>
    <b:Tag>Bil17</b:Tag>
    <b:SourceType>ConferenceProceedings</b:SourceType>
    <b:Guid>{5AE3DFA5-86F8-4FC4-BCCF-752D4CE958BF}</b:Guid>
    <b:Title>Sentiment analysis on Twitter data with semi-supervised Doc2Vec</b:Title>
    <b:Year>2017</b:Year>
    <b:ConferenceName>International Conference on Computer Science and Engineering</b:ConferenceName>
    <b:Author>
      <b:Author>
        <b:NameList>
          <b:Person>
            <b:Last>Bilgin</b:Last>
            <b:First>M</b:First>
          </b:Person>
          <b:Person>
            <b:Last>Senturk</b:Last>
            <b:First>I</b:First>
          </b:Person>
        </b:NameList>
      </b:Author>
    </b:Author>
    <b:RefOrder>35</b:RefOrder>
  </b:Source>
  <b:Source>
    <b:Tag>Fry16</b:Tag>
    <b:SourceType>BookSection</b:SourceType>
    <b:Guid>{0AE30055-5E72-4575-8B7B-62181811F63A}</b:Guid>
    <b:Author>
      <b:Author>
        <b:NameList>
          <b:Person>
            <b:Last>Frye</b:Last>
            <b:First>N.</b:First>
          </b:Person>
        </b:NameList>
      </b:Author>
    </b:Author>
    <b:Title>The Secular Scripture: A Study of the Structure of Romance</b:Title>
    <b:Year>2016</b:Year>
    <b:BookTitle> The Secular Scripture and Other Writings on Critical Theory</b:BookTitle>
    <b:Pages> pp. 1-124</b:Pages>
    <b:RefOrder>36</b:RefOrder>
  </b:Source>
  <b:Source>
    <b:Tag>Tod75</b:Tag>
    <b:SourceType>Book</b:SourceType>
    <b:Guid>{1F7AA6D6-8F36-48D3-8EC3-9E827DB6A71D}</b:Guid>
    <b:Author>
      <b:Author>
        <b:NameList>
          <b:Person>
            <b:Last>Todorov</b:Last>
            <b:First>Tzvetan</b:First>
          </b:Person>
        </b:NameList>
      </b:Author>
    </b:Author>
    <b:Title>The fantastic : a structural approach to a literary genre</b:Title>
    <b:Year>1975</b:Year>
    <b:City>Ithaca, N.Y. </b:City>
    <b:Publisher>Cornell University Press</b:Publisher>
    <b:RefOrder>37</b:RefOrder>
  </b:Source>
  <b:Source>
    <b:Tag>Chu17</b:Tag>
    <b:SourceType>JournalArticle</b:SourceType>
    <b:Guid>{476AC01F-EA67-46D2-8808-7659568EB3DA}</b:Guid>
    <b:Title>Word2Vec</b:Title>
    <b:Year>2017</b:Year>
    <b:Author>
      <b:Author>
        <b:NameList>
          <b:Person>
            <b:Last>Church</b:Last>
            <b:First>K.W.</b:First>
          </b:Person>
        </b:NameList>
      </b:Author>
    </b:Author>
    <b:JournalName>Natural language engineering</b:JournalName>
    <b:Pages>p.155-162</b:Pages>
    <b:Volume>23(1)</b:Volume>
    <b:RefOrder>38</b:RefOrder>
  </b:Source>
  <b:Source>
    <b:Tag>Zha15</b:Tag>
    <b:SourceType>JournalArticle</b:SourceType>
    <b:Guid>{10F18FC3-C0CD-4FA7-B6A7-2465AD6E2917}</b:Guid>
    <b:Title>Chinese comments sentiment classification based on word2vec and SVM</b:Title>
    <b:JournalName>Expert Systems with Applications</b:JournalName>
    <b:Year>2015</b:Year>
    <b:Pages>1857-1863</b:Pages>
    <b:Volume>42</b:Volume>
    <b:Issue>4</b:Issue>
    <b:Author>
      <b:Author>
        <b:NameList>
          <b:Person>
            <b:Last>Zhang</b:Last>
            <b:First>D.</b:First>
          </b:Person>
          <b:Person>
            <b:Last>Xu</b:Last>
            <b:First>H.</b:First>
          </b:Person>
          <b:Person>
            <b:Last>Su</b:Last>
            <b:First>Z.</b:First>
          </b:Person>
          <b:Person>
            <b:Last>Xu</b:Last>
            <b:First>Y.</b:First>
          </b:Person>
        </b:NameList>
      </b:Author>
    </b:Author>
    <b:RefOrder>39</b:RefOrder>
  </b:Source>
  <b:Source>
    <b:Tag>Dan12</b:Tag>
    <b:SourceType>InternetSite</b:SourceType>
    <b:Guid>{06C1C6A9-87CC-462B-A9F8-473F419D83F8}</b:Guid>
    <b:Title>Writing Excuses 7.41: Seven-Point Story Structure</b:Title>
    <b:Year>2012</b:Year>
    <b:Author>
      <b:Author>
        <b:NameList>
          <b:Person>
            <b:Last>Wells</b:Last>
            <b:First>Dan</b:First>
          </b:Person>
        </b:NameList>
      </b:Author>
    </b:Author>
    <b:InternetSiteTitle>Writing Excuses</b:InternetSiteTitle>
    <b:URL>https://writingexcuses.com/2012/10/07/writing-excuses-7-41-seven-point-story-structure/</b:URL>
    <b:RefOrder>40</b:RefOrder>
  </b:Source>
  <b:Source>
    <b:Tag>Fie89</b:Tag>
    <b:SourceType>Book</b:SourceType>
    <b:Guid>{00052A31-481E-46C0-8A9D-A791878E37C3}</b:Guid>
    <b:Title>Selling a Screenplay: The Screenwriter's Guide to Hollywood</b:Title>
    <b:Year>1989</b:Year>
    <b:Author>
      <b:Author>
        <b:NameList>
          <b:Person>
            <b:Last>Field</b:Last>
            <b:First>Syd</b:First>
          </b:Person>
        </b:NameList>
      </b:Author>
    </b:Author>
    <b:City>New York</b:City>
    <b:Publisher>Delacorte Press</b:Publisher>
    <b:RefOrder>41</b:RefOrder>
  </b:Source>
  <b:Source>
    <b:Tag>Kri99</b:Tag>
    <b:SourceType>Book</b:SourceType>
    <b:Guid>{B1B31FEF-0B08-4018-B397-81CBC917A931}</b:Guid>
    <b:Author>
      <b:Author>
        <b:NameList>
          <b:Person>
            <b:Last>Thompson</b:Last>
            <b:First>Kristin</b:First>
          </b:Person>
        </b:NameList>
      </b:Author>
    </b:Author>
    <b:Title>Storytelling in the New Hollywood: Understanding Classical Narrative Technique</b:Title>
    <b:Year>1999</b:Year>
    <b:Publisher>Harvard University Press</b:Publisher>
    <b:RefOrder>42</b:RefOrder>
  </b:Source>
  <b:Source>
    <b:Tag>Dav95</b:Tag>
    <b:SourceType>Book</b:SourceType>
    <b:Guid>{66117B12-2D1B-4A28-8F03-031E1DE61C7E}</b:Guid>
    <b:Author>
      <b:Author>
        <b:NameList>
          <b:Person>
            <b:Last>Trottier</b:Last>
            <b:First>David</b:First>
          </b:Person>
        </b:NameList>
      </b:Author>
    </b:Author>
    <b:Title>The Screenwriter's Bible</b:Title>
    <b:Year>1995</b:Year>
    <b:Publisher>Silman-James Press</b:Publisher>
    <b:RefOrder>43</b:RefOrder>
  </b:Source>
  <b:Source>
    <b:Tag>Cer181</b:Tag>
    <b:SourceType>ConferenceProceedings</b:SourceType>
    <b:Guid>{AC79A393-8876-4609-8617-2EF75FB01C20}</b:Guid>
    <b:Title>Universal Sentence Encoder for English</b:Title>
    <b:Year>2018</b:Year>
    <b:Pages>169–174</b:Pages>
    <b:Author>
      <b:Author>
        <b:NameList>
          <b:Person>
            <b:Last>Cer</b:Last>
            <b:First>D.</b:First>
          </b:Person>
          <b:Person>
            <b:Last>Yang</b:Last>
            <b:First>Y.</b:First>
          </b:Person>
          <b:Person>
            <b:Last>Kong</b:Last>
            <b:First>S.</b:First>
          </b:Person>
          <b:Person>
            <b:Last>Hua</b:Last>
            <b:First>N.</b:First>
          </b:Person>
          <b:Person>
            <b:Last>Limtiaco</b:Last>
            <b:First>N.</b:First>
          </b:Person>
          <b:Person>
            <b:Last>St. John</b:Last>
            <b:First>R.</b:First>
          </b:Person>
          <b:Person>
            <b:Last>Constant</b:Last>
            <b:First>N.</b:First>
          </b:Person>
          <b:Person>
            <b:Last>Guajardo-Cespedes</b:Last>
            <b:First>M.</b:First>
          </b:Person>
          <b:Person>
            <b:Last>Yuan</b:Last>
            <b:First>S.</b:First>
          </b:Person>
          <b:Person>
            <b:Last>Tar</b:Last>
            <b:First>C.</b:First>
          </b:Person>
          <b:Person>
            <b:Last>Strope</b:Last>
            <b:First>B.</b:First>
          </b:Person>
          <b:Person>
            <b:Last>Kurzweil</b:Last>
            <b:First>R.</b:First>
          </b:Person>
        </b:NameList>
      </b:Author>
    </b:Author>
    <b:ConferenceName>Proceedings of the 2018 Conference on Empirical Methods in Natural Language Processing: System Demonstrations</b:ConferenceName>
    <b:City>Brussels</b:City>
    <b:Publisher>Association for Computational Linguistics</b:Publisher>
    <b:RefOrder>44</b:RefOrder>
  </b:Source>
  <b:Source>
    <b:Tag>Iyy15</b:Tag>
    <b:SourceType>ConferenceProceedings</b:SourceType>
    <b:Guid>{58D03C88-CA83-4B39-A5B1-52E4AE5E8861}</b:Guid>
    <b:Author>
      <b:Author>
        <b:NameList>
          <b:Person>
            <b:Last>Iyyer</b:Last>
            <b:First>M.</b:First>
          </b:Person>
          <b:Person>
            <b:Last>Manjunatha</b:Last>
            <b:First>V.</b:First>
          </b:Person>
          <b:Person>
            <b:Last>Boyd-Graber</b:Last>
            <b:First>J.</b:First>
          </b:Person>
          <b:Person>
            <b:Last>Daumé III</b:Last>
            <b:First>H.</b:First>
          </b:Person>
        </b:NameList>
      </b:Author>
    </b:Author>
    <b:Title>Deep Unordered Composition Rivals Syntactic Methods for Text Classification</b:Title>
    <b:Pages>1681–1691</b:Pages>
    <b:Year>2015</b:Year>
    <b:ConferenceName>Proceedings of the 53rd Annual Meeting of the Association for Computational Linguistics and the 7th International Joint Conference on Natural Language Processing (Volume 1: Long Papers)</b:ConferenceName>
    <b:City>Beijing</b:City>
    <b:Publisher>Association for Computational Linguistics</b:Publisher>
    <b:RefOrder>45</b:RefOrder>
  </b:Source>
  <b:Source>
    <b:Tag>Roz19</b:Tag>
    <b:SourceType>JournalArticle</b:SourceType>
    <b:Guid>{F67D6C6C-D110-4AB4-AC70-D7CF519DC989}</b:Guid>
    <b:Author>
      <b:Author>
        <b:NameList>
          <b:Person>
            <b:Last>Rozado</b:Last>
            <b:First>D.</b:First>
          </b:Person>
        </b:NameList>
      </b:Author>
    </b:Author>
    <b:Title>Using Word Embeddings to Analyze how Universities Conceptualize “Diversity” in their Online Institutional Presence</b:Title>
    <b:JournalName>Society</b:JournalName>
    <b:Year>2019</b:Year>
    <b:Pages>256-266</b:Pages>
    <b:RefOrder>46</b:RefOrder>
  </b:Source>
  <b:Source>
    <b:Tag>Gar18</b:Tag>
    <b:SourceType>ConferenceProceedings</b:SourceType>
    <b:Guid>{82217DBA-6533-4844-8CB1-922EF41F8D8F}</b:Guid>
    <b:Title>Word embeddings quantify 100 years of gender and ethnic stereotypes</b:Title>
    <b:Year>2018</b:Year>
    <b:Pages>3635-3644</b:Pages>
    <b:ConferenceName>Proceedings of the National Academy of Sciences</b:ConferenceName>
    <b:Author>
      <b:Author>
        <b:NameList>
          <b:Person>
            <b:Last>Garg </b:Last>
            <b:First>Nikhil</b:First>
          </b:Person>
          <b:Person>
            <b:Last>Schiebinger</b:Last>
            <b:First>Londa</b:First>
          </b:Person>
          <b:Person>
            <b:Last>Jurafsky</b:Last>
            <b:First>Dan</b:First>
          </b:Person>
        </b:NameList>
      </b:Author>
    </b:Author>
    <b:RefOrder>47</b:RefOrder>
  </b:Source>
  <b:Source>
    <b:Tag>Dod06</b:Tag>
    <b:SourceType>JournalArticle</b:SourceType>
    <b:Guid>{C23F44B5-4BA4-4ED3-A81F-896309097B14}</b:Guid>
    <b:Author>
      <b:Author>
        <b:NameList>
          <b:Person>
            <b:Last>Dodds</b:Last>
            <b:First>K.</b:First>
          </b:Person>
        </b:NameList>
      </b:Author>
    </b:Author>
    <b:Title>Popular geopolitics and audience dispositions: James Bond and the Internet Movie Database (IMDb)</b:Title>
    <b:JournalName>Transactions of the Institute of British Geographers</b:JournalName>
    <b:Year>2006</b:Year>
    <b:RefOrder>48</b:RefOrder>
  </b:Source>
  <b:Source>
    <b:Tag>Can16</b:Tag>
    <b:SourceType>JournalArticle</b:SourceType>
    <b:Guid>{A704AB57-5973-4505-A4DA-FDA16437D58E}</b:Guid>
    <b:Author>
      <b:Author>
        <b:NameList>
          <b:Person>
            <b:Last>Canet</b:Last>
            <b:First>F.</b:First>
          </b:Person>
          <b:Person>
            <b:Last>Valero</b:Last>
            <b:First>M.</b:First>
            <b:Middle>A.</b:Middle>
          </b:Person>
          <b:Person>
            <b:Last>Codina</b:Last>
            <b:First>L.</b:First>
          </b:Person>
        </b:NameList>
      </b:Author>
    </b:Author>
    <b:Title>Quantitative approaches for evaluating the influence of films using the IMDb database</b:Title>
    <b:JournalName>Communication &amp; Society</b:JournalName>
    <b:Year>2016</b:Year>
    <b:Pages>151-172</b:Pages>
    <b:RefOrder>49</b:RefOrder>
  </b:Source>
  <b:Source>
    <b:Tag>Jun12</b:Tag>
    <b:SourceType>JournalArticle</b:SourceType>
    <b:Guid>{449BBBF1-D61A-4377-A08F-9C9E125887A2}</b:Guid>
    <b:Author>
      <b:Author>
        <b:NameList>
          <b:Person>
            <b:Last>Jung</b:Last>
            <b:First>J.</b:First>
          </b:Person>
        </b:NameList>
      </b:Author>
    </b:Author>
    <b:Title>Attribute selection-based recommendation framework for short-head user group: An empirical study by MovieLens and IMDB</b:Title>
    <b:JournalName>Expert Systems with Applications</b:JournalName>
    <b:Year>2012</b:Year>
    <b:Pages>4049-4054</b:Pages>
    <b:RefOrder>50</b:RefOrder>
  </b:Source>
  <b:Source>
    <b:Tag>Del071</b:Tag>
    <b:SourceType>JournalArticle</b:SourceType>
    <b:Guid>{18ED0E68-42F2-4222-BA30-F050942C79A7}</b:Guid>
    <b:Author>
      <b:Author>
        <b:NameList>
          <b:Person>
            <b:Last>Dellarocas</b:Last>
            <b:First>C.</b:First>
          </b:Person>
          <b:Person>
            <b:Last>Zhang</b:Last>
            <b:First>X.</b:First>
          </b:Person>
          <b:Person>
            <b:Last>Awad</b:Last>
            <b:First>N.</b:First>
          </b:Person>
        </b:NameList>
      </b:Author>
    </b:Author>
    <b:Title>Exploring the value of online product reviews in forecasting sales: The case of motion pictures</b:Title>
    <b:Pages>23-45</b:Pages>
    <b:Year>2007</b:Year>
    <b:Publisher>Journal of Interactive Marketing</b:Publisher>
    <b:JournalName>Journal of Interactive Marketing</b:JournalName>
    <b:RefOrder>51</b:RefOrder>
  </b:Source>
  <b:Source>
    <b:Tag>Sil16</b:Tag>
    <b:SourceType>JournalArticle</b:SourceType>
    <b:Guid>{9FFD8941-4CA7-4601-91B8-94B080899327}</b:Guid>
    <b:Author>
      <b:Author>
        <b:NameList>
          <b:Person>
            <b:Last>Silva</b:Last>
            <b:First>S.</b:First>
          </b:Person>
          <b:Person>
            <b:Last>Tehrani</b:Last>
            <b:First>J.</b:First>
          </b:Person>
        </b:NameList>
      </b:Author>
    </b:Author>
    <b:Title>Comparative phylogenetic analyses uncover the ancient roots of Indo-European folktales</b:Title>
    <b:JournalName>Royal Society Open Science</b:JournalName>
    <b:Year>2016</b:Year>
    <b:RefOrder>52</b:RefOrder>
  </b:Source>
  <b:Source>
    <b:Tag>Bos16</b:Tag>
    <b:SourceType>ConferenceProceedings</b:SourceType>
    <b:Guid>{15AA134E-B398-4843-9CA1-770961720C16}</b:Guid>
    <b:Author>
      <b:Author>
        <b:NameList>
          <b:Person>
            <b:Last>Bost</b:Last>
            <b:First>X.</b:First>
          </b:Person>
          <b:Person>
            <b:Last>Labatut</b:Last>
            <b:First>V.</b:First>
          </b:Person>
          <b:Person>
            <b:Last>Gueye</b:Last>
            <b:First>S.</b:First>
          </b:Person>
          <b:Person>
            <b:Last>Linares</b:Last>
            <b:First>G.</b:First>
          </b:Person>
        </b:NameList>
      </b:Author>
    </b:Author>
    <b:Title>Narrative smoothing: Dynamic conversational network for the analysis of TV series plots</b:Title>
    <b:Year>2016</b:Year>
    <b:Pages>1111-1118</b:Pages>
    <b:ConferenceName>IEEE/ACM International Conference on Advances in Social Networks Analysis and Mining (ASONAM)</b:ConferenceName>
    <b:City>San Francisco</b:City>
    <b:RefOrder>53</b:RefOrder>
  </b:Source>
  <b:Source>
    <b:Tag>Tou19</b:Tag>
    <b:SourceType>JournalArticle</b:SourceType>
    <b:Guid>{8698A3F3-829E-4F67-A6EC-4837F007DAB8}</b:Guid>
    <b:Author>
      <b:Author>
        <b:NameList>
          <b:Person>
            <b:Last>Toubia</b:Last>
            <b:First>O</b:First>
          </b:Person>
          <b:Person>
            <b:Last>Iyengar</b:Last>
            <b:First>G</b:First>
          </b:Person>
          <b:Person>
            <b:Last>Bunnell</b:Last>
            <b:First>R</b:First>
          </b:Person>
          <b:Person>
            <b:Last>Lemaire</b:Last>
            <b:First>A.</b:First>
          </b:Person>
        </b:NameList>
      </b:Author>
    </b:Author>
    <b:Title>Extracting Features of Entertainment Products: A Guided Latent Dirichlet Allocation Approach Informed by the Psychology of Media Consumption</b:Title>
    <b:JournalName> Journal of Marketing Research</b:JournalName>
    <b:Year>2019</b:Year>
    <b:Pages>18-36</b:Pages>
    <b:RefOrder>54</b:RefOrder>
  </b:Source>
  <b:Source>
    <b:Tag>Bis17</b:Tag>
    <b:SourceType>ConferenceProceedings</b:SourceType>
    <b:Guid>{59EBACDF-469D-4DCC-B56E-1388F00CC38C}</b:Guid>
    <b:Author>
      <b:Author>
        <b:NameList>
          <b:Person>
            <b:Last>Biswas</b:Last>
            <b:First>A.</b:First>
          </b:Person>
          <b:Person>
            <b:Last>Bhutani</b:Last>
            <b:First>M.</b:First>
          </b:Person>
          <b:Person>
            <b:Last>Sanyal</b:Last>
            <b:First>S.</b:First>
          </b:Person>
        </b:NameList>
      </b:Author>
    </b:Author>
    <b:Title>MRNet-Product2Vec: A Multi-task Recurrent Neural Network for Product Embeddings</b:Title>
    <b:Year>2017</b:Year>
    <b:ConferenceName> Machine Learning and Knowledge Discovery in Databases. ECML PKDD </b:ConferenceName>
    <b:RefOrder>55</b:RefOrder>
  </b:Source>
  <b:Source>
    <b:Tag>Von04</b:Tag>
    <b:SourceType>DocumentFromInternetSite</b:SourceType>
    <b:Guid>{B49C6E0B-1E9F-4C3D-AFEF-9AEB296A96FF}</b:Guid>
    <b:Title>Kurt Vonnegut on the Shapes of Stories</b:Title>
    <b:Year>2004</b:Year>
    <b:InternetSiteTitle>Youtube/dbcomberg</b:InternetSiteTitle>
    <b:URL>https://www.youtube.com/watch?v=oP3c1h8v2ZQ</b:URL>
    <b:Author>
      <b:Author>
        <b:NameList>
          <b:Person>
            <b:Last>Vonnegut</b:Last>
            <b:First>Kurt</b:First>
          </b:Person>
          <b:Person>
            <b:Last>Comberg</b:Last>
            <b:First>David</b:First>
          </b:Person>
        </b:NameList>
      </b:Author>
    </b:Author>
    <b:PublicationTitle>The Case College Scholars Program</b:PublicationTitle>
    <b:RefOrder>56</b:RefOrder>
  </b:Source>
  <b:Source>
    <b:Tag>Von99</b:Tag>
    <b:SourceType>Book</b:SourceType>
    <b:Guid>{7FB4150E-CC1B-4F25-AF96-D7390C401C72}</b:Guid>
    <b:Title>Palm Sunday: An Autobiographical Collage</b:Title>
    <b:Year>1999</b:Year>
    <b:Author>
      <b:Author>
        <b:NameList>
          <b:Person>
            <b:Last>Vonnegut</b:Last>
            <b:First>Kurt</b:First>
          </b:Person>
        </b:NameList>
      </b:Author>
    </b:Author>
    <b:City>New York</b:City>
    <b:Publisher>Dial Press</b:Publisher>
    <b:RefOrder>57</b:RefOrder>
  </b:Source>
  <b:Source>
    <b:Tag>Wat19</b:Tag>
    <b:SourceType>InternetSite</b:SourceType>
    <b:Guid>{DFED579F-C03C-41D8-A1FB-3E595621D980}</b:Guid>
    <b:Title>Value of the global entertainment and media market from 2011 to 2023</b:Title>
    <b:Year>2019</b:Year>
    <b:Author>
      <b:Author>
        <b:NameList>
          <b:Person>
            <b:Last>Watson</b:Last>
            <b:First>Amy</b:First>
          </b:Person>
        </b:NameList>
      </b:Author>
    </b:Author>
    <b:InternetSiteTitle>Statista</b:InternetSiteTitle>
    <b:Month>September</b:Month>
    <b:Day>30</b:Day>
    <b:URL>https://www.statista.com/statistics/237749/value-of-the-global-entertainment-and-media-market/</b:URL>
    <b:RefOrder>58</b:RefOrder>
  </b:Source>
  <b:Source>
    <b:Tag>Fla01</b:Tag>
    <b:SourceType>Book</b:SourceType>
    <b:Guid>{CC331CC3-B04E-4E0B-96A7-C2DA5883693E}</b:Guid>
    <b:Author>
      <b:Author>
        <b:NameList>
          <b:Person>
            <b:Last>Flavell</b:Last>
            <b:First>J.</b:First>
            <b:Middle>H.</b:Middle>
          </b:Person>
          <b:Person>
            <b:Last>Miller</b:Last>
            <b:First>P.</b:First>
            <b:Middle>H.</b:Middle>
          </b:Person>
          <b:Person>
            <b:Last>Miller</b:Last>
            <b:First>S.</b:First>
            <b:Middle>A.</b:Middle>
          </b:Person>
        </b:NameList>
      </b:Author>
    </b:Author>
    <b:Title>Cognitive development</b:Title>
    <b:Year>2001</b:Year>
    <b:City>Upper Saddle River, NJ</b:City>
    <b:Publisher>Prentice Hall </b:Publisher>
    <b:RefOrder>59</b:RefOrder>
  </b:Source>
  <b:Source>
    <b:Tag>Loe09</b:Tag>
    <b:SourceType>JournalArticle</b:SourceType>
    <b:Guid>{0DA9B6B7-4C8D-4966-BE81-3E2B7FA36968}</b:Guid>
    <b:Author>
      <b:Author>
        <b:NameList>
          <b:Person>
            <b:Last>Loewenstein</b:Last>
            <b:First>Jeffrey</b:First>
          </b:Person>
          <b:Person>
            <b:Last>Heath</b:Last>
            <b:First>Chip</b:First>
          </b:Person>
        </b:NameList>
      </b:Author>
    </b:Author>
    <b:Title>The Repetition-Break Plot Structure: A Cognitive Influence</b:Title>
    <b:Year>2009</b:Year>
    <b:Pages>1-19</b:Pages>
    <b:JournalName>Cognitive Science </b:JournalName>
    <b:RefOrder>60</b:RefOrder>
  </b:Source>
  <b:Source>
    <b:Tag>Fie05</b:Tag>
    <b:SourceType>Book</b:SourceType>
    <b:Guid>{EA226260-7CAF-4126-BD53-40F9D0211BC9}</b:Guid>
    <b:Title>Screenplay: The Foundations of Screenwriting </b:Title>
    <b:Year>2005</b:Year>
    <b:Author>
      <b:Author>
        <b:NameList>
          <b:Person>
            <b:Last>Field</b:Last>
            <b:First>Syd</b:First>
          </b:Person>
        </b:NameList>
      </b:Author>
    </b:Author>
    <b:Publisher>Delta</b:Publisher>
    <b:RefOrder>61</b:RefOrder>
  </b:Source>
  <b:Source>
    <b:Tag>Ode19</b:Tag>
    <b:SourceType>JournalArticle</b:SourceType>
    <b:Guid>{20A7F49E-A8FC-4AAE-B833-706C3C928BD2}</b:Guid>
    <b:Author>
      <b:Author>
        <b:NameList>
          <b:Person>
            <b:Last>Netzer</b:Last>
            <b:First>Oded</b:First>
          </b:Person>
          <b:Person>
            <b:Last>Lemaire</b:Last>
            <b:First>Alain</b:First>
          </b:Person>
          <b:Person>
            <b:Last>Herzenstein</b:Last>
            <b:First>Michal</b:First>
          </b:Person>
        </b:NameList>
      </b:Author>
    </b:Author>
    <b:Title>When Words Sweat: Identifying Signals for Loan Default in the Text of Loan Applications</b:Title>
    <b:JournalName>Journal of Marketing Research</b:JournalName>
    <b:Year>2019</b:Year>
    <b:RefOrder>62</b:RefOrder>
  </b:Source>
  <b:Source>
    <b:Tag>Fre001</b:Tag>
    <b:SourceType>Book</b:SourceType>
    <b:Guid>{343EBC30-10C6-408B-9F81-FE0BDFCB6596}</b:Guid>
    <b:Author>
      <b:Author>
        <b:NameList>
          <b:Person>
            <b:Last>Freytag</b:Last>
            <b:First>Gustav</b:First>
          </b:Person>
        </b:NameList>
      </b:Author>
    </b:Author>
    <b:Title>Freytag's Technique of the drama</b:Title>
    <b:Year>1900</b:Year>
    <b:City>Chicago</b:City>
    <b:Publisher>Scott, Foresman</b:Publisher>
    <b:RefOrder>2</b:RefOrder>
  </b:Source>
  <b:Source>
    <b:Tag>Fre00</b:Tag>
    <b:SourceType>Book</b:SourceType>
    <b:Guid>{2C915C20-56C9-4133-BF59-A9977EE4D524}</b:Guid>
    <b:Title>Freytag's Technique of the Drama, An Exposition of Dramatic Composition and Art by Dr. Gustav Freytag: An Authorized Translation From the Sixth German Edition by Elias J. MacEwan, M.A.</b:Title>
    <b:Year>1900</b:Year>
    <b:City>Chicago</b:City>
    <b:Publisher>Scott, Foresman and Company</b:Publisher>
    <b:Author>
      <b:Author>
        <b:NameList>
          <b:Person>
            <b:Last>Freytag</b:Last>
            <b:First>Gustav</b:First>
          </b:Person>
        </b:NameList>
      </b:Author>
    </b:Author>
    <b:RefOrder>3</b:RefOrder>
  </b:Source>
  <b:Source>
    <b:Tag>Placeholder1</b:Tag>
    <b:SourceType>Book</b:SourceType>
    <b:Guid>{B20C787C-E305-4C50-A49E-78ACBC2127E7}</b:Guid>
    <b:Author>
      <b:Author>
        <b:NameList>
          <b:Person>
            <b:Last>MacEwan</b:Last>
            <b:First>Gustav</b:First>
          </b:Person>
        </b:NameList>
      </b:Author>
    </b:Author>
    <b:Title>Freytag's Technique of the drama</b:Title>
    <b:Year>1900</b:Year>
    <b:City>Chicago</b:City>
    <b:Publisher>Scott, Foresman</b:Publisher>
    <b:RefOrder>1</b:RefOrder>
  </b:Source>
  <b:Source>
    <b:Tag>Alt09</b:Tag>
    <b:SourceType>JournalArticle</b:SourceType>
    <b:Guid>{75690352-E443-4BCA-AFB3-649614FB58D3}</b:Guid>
    <b:Author>
      <b:Author>
        <b:NameList>
          <b:Person>
            <b:Last>Alter</b:Last>
            <b:First>Adam</b:First>
          </b:Person>
          <b:Person>
            <b:Last>Oppenheimer</b:Last>
            <b:First>Daniel</b:First>
          </b:Person>
        </b:NameList>
      </b:Author>
    </b:Author>
    <b:Title>Uniting the Tribes of Fluency to Form a Metacognitive Nation</b:Title>
    <b:JournalName>Personality and Social Psychology Review</b:JournalName>
    <b:Year>2009</b:Year>
    <b:RefOrder>63</b:RefOrder>
  </b:Source>
  <b:Source>
    <b:Tag>Roz06</b:Tag>
    <b:SourceType>JournalArticle</b:SourceType>
    <b:Guid>{07D6ACC7-409E-423F-8C7C-EB1708B15F8E}</b:Guid>
    <b:Author>
      <b:Author>
        <b:NameList>
          <b:Person>
            <b:Last>Rozin</b:Last>
            <b:First>P.</b:First>
          </b:Person>
          <b:Person>
            <b:Last>Rozin</b:Last>
            <b:First>A.</b:First>
          </b:Person>
          <b:Person>
            <b:Last>Appel</b:Last>
            <b:First>B.</b:First>
          </b:Person>
          <b:Person>
            <b:Last>Wachtel</b:Last>
            <b:First>C.</b:First>
          </b:Person>
        </b:NameList>
      </b:Author>
    </b:Author>
    <b:Title>Documenting and Explaining the Common AAB Pattern in Music and Humor: Establishing and Breaking Expectations </b:Title>
    <b:JournalName>Emotion, 6(3)</b:JournalName>
    <b:Year>2006</b:Year>
    <b:Pages>349-355</b:Pages>
    <b:RefOrder>64</b:RefOrder>
  </b:Source>
  <b:Source>
    <b:Tag>Low11</b:Tag>
    <b:SourceType>JournalArticle</b:SourceType>
    <b:Guid>{1B3A6C28-B9F5-452A-9B2F-E8F9FF7600A5}</b:Guid>
    <b:Author>
      <b:Author>
        <b:NameList>
          <b:Person>
            <b:Last>Lowenstein</b:Last>
            <b:First>J.</b:First>
          </b:Person>
          <b:Person>
            <b:Last>Raghunathan</b:Last>
            <b:First>R.</b:First>
          </b:Person>
          <b:Person>
            <b:Last>Heath</b:Last>
            <b:First>C.</b:First>
          </b:Person>
        </b:NameList>
      </b:Author>
    </b:Author>
    <b:Title>The Repetition-Break Plot Structure Makes Effective Television Advertisments</b:Title>
    <b:JournalName>Journal of Marketing, 75</b:JournalName>
    <b:Year>2011</b:Year>
    <b:Pages>105-119</b:Pages>
    <b:RefOrder>65</b:RefOrder>
  </b:Source>
  <b:Source>
    <b:Tag>Ber21</b:Tag>
    <b:SourceType>JournalArticle</b:SourceType>
    <b:Guid>{AC8347F3-8715-4874-9E51-BDD91F8272B5}</b:Guid>
    <b:Author>
      <b:Author>
        <b:NameList>
          <b:Person>
            <b:Last>Berger</b:Last>
            <b:First>J.</b:First>
          </b:Person>
          <b:Person>
            <b:Last>Kim</b:Last>
            <b:First>Y.D.</b:First>
          </b:Person>
          <b:Person>
            <b:Last>Meyer</b:Last>
            <b:First>R.</b:First>
          </b:Person>
        </b:NameList>
      </b:Author>
    </b:Author>
    <b:Title>What Makes Content Engaging? How Emotional Dynamics Shape Success</b:Title>
    <b:JournalName>Journal of COnsumer Research, 48</b:JournalName>
    <b:Year>2021</b:Year>
    <b:Pages>235-250</b:Pages>
    <b:RefOrder>66</b:RefOrder>
  </b:Source>
  <b:Source>
    <b:Tag>Gre00</b:Tag>
    <b:SourceType>JournalArticle</b:SourceType>
    <b:Guid>{78103DEA-228D-498E-95DA-67A2625818C6}</b:Guid>
    <b:Author>
      <b:Author>
        <b:NameList>
          <b:Person>
            <b:Last>Green</b:Last>
            <b:First>M.C.</b:First>
          </b:Person>
          <b:Person>
            <b:Last>Brock</b:Last>
            <b:First>T.C.</b:First>
          </b:Person>
        </b:NameList>
      </b:Author>
    </b:Author>
    <b:Title>The Role of Transportation in the Persuasiveness of Public Narratives</b:Title>
    <b:JournalName>Journal of Personality and Social Psychology, 79(5)</b:JournalName>
    <b:Year>2000</b:Year>
    <b:Pages>701-721</b:Pages>
    <b:RefOrder>67</b:RefOrder>
  </b:Source>
</b:Sources>
</file>

<file path=customXml/itemProps1.xml><?xml version="1.0" encoding="utf-8"?>
<ds:datastoreItem xmlns:ds="http://schemas.openxmlformats.org/officeDocument/2006/customXml" ds:itemID="{E9E1C3C4-7C5A-4B29-A1C5-917B82CD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8256</Words>
  <Characters>47061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Laurino Dos Santos, Henrique</dc:creator>
  <cp:keywords/>
  <dc:description/>
  <cp:lastModifiedBy>Berger, Jonah A.</cp:lastModifiedBy>
  <cp:revision>4</cp:revision>
  <cp:lastPrinted>2020-10-29T18:06:00Z</cp:lastPrinted>
  <dcterms:created xsi:type="dcterms:W3CDTF">2021-10-20T00:30:00Z</dcterms:created>
  <dcterms:modified xsi:type="dcterms:W3CDTF">2021-10-20T13:44:00Z</dcterms:modified>
</cp:coreProperties>
</file>